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8BF7A" w14:textId="0E6D4383" w:rsidR="00484483" w:rsidRPr="00015CB5" w:rsidRDefault="00484483" w:rsidP="00484483">
      <w:pPr>
        <w:tabs>
          <w:tab w:val="left" w:pos="851"/>
        </w:tabs>
        <w:rPr>
          <w:rFonts w:ascii="ＭＳ 明朝" w:eastAsia="ＭＳ 明朝" w:hAnsi="ＭＳ 明朝"/>
          <w:color w:val="000000" w:themeColor="text1"/>
          <w:sz w:val="24"/>
          <w:szCs w:val="24"/>
        </w:rPr>
      </w:pPr>
      <w:bookmarkStart w:id="0" w:name="_Hlk100495280"/>
      <w:r w:rsidRPr="00015CB5">
        <w:rPr>
          <w:rFonts w:ascii="ＭＳ 明朝" w:eastAsia="ＭＳ 明朝" w:hAnsi="ＭＳ 明朝" w:hint="eastAsia"/>
          <w:color w:val="000000" w:themeColor="text1"/>
          <w:sz w:val="24"/>
          <w:szCs w:val="24"/>
        </w:rPr>
        <w:t>様式</w:t>
      </w:r>
      <w:r w:rsidR="0044403D" w:rsidRPr="00015CB5">
        <w:rPr>
          <w:rFonts w:ascii="ＭＳ 明朝" w:eastAsia="ＭＳ 明朝" w:hAnsi="ＭＳ 明朝" w:hint="eastAsia"/>
          <w:color w:val="000000" w:themeColor="text1"/>
          <w:sz w:val="24"/>
          <w:szCs w:val="24"/>
        </w:rPr>
        <w:t>２</w:t>
      </w:r>
    </w:p>
    <w:p w14:paraId="47369352" w14:textId="77777777" w:rsidR="00484483" w:rsidRPr="00015CB5" w:rsidRDefault="00484483" w:rsidP="00484483">
      <w:pPr>
        <w:tabs>
          <w:tab w:val="left" w:pos="851"/>
        </w:tabs>
        <w:rPr>
          <w:rFonts w:ascii="ＭＳ 明朝" w:eastAsia="ＭＳ 明朝" w:hAnsi="ＭＳ 明朝"/>
          <w:color w:val="000000" w:themeColor="text1"/>
          <w:sz w:val="24"/>
          <w:szCs w:val="24"/>
        </w:rPr>
      </w:pPr>
    </w:p>
    <w:p w14:paraId="10858C67" w14:textId="3D6F3DA2" w:rsidR="00484483" w:rsidRPr="00015CB5" w:rsidRDefault="00484483" w:rsidP="00484483">
      <w:pPr>
        <w:tabs>
          <w:tab w:val="left" w:pos="851"/>
        </w:tabs>
        <w:jc w:val="center"/>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バイオバンク試料・情報の利用申請書（共同研究用）</w:t>
      </w:r>
    </w:p>
    <w:p w14:paraId="6E6813B9" w14:textId="77777777" w:rsidR="00484483" w:rsidRPr="00015CB5" w:rsidRDefault="00484483" w:rsidP="00484483">
      <w:pPr>
        <w:tabs>
          <w:tab w:val="left" w:pos="851"/>
        </w:tabs>
        <w:ind w:firstLineChars="100" w:firstLine="240"/>
        <w:jc w:val="righ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年　月　日</w:t>
      </w:r>
    </w:p>
    <w:p w14:paraId="29C984EA" w14:textId="2140E177" w:rsidR="00484483" w:rsidRPr="00015CB5" w:rsidRDefault="00CF312F" w:rsidP="00484483">
      <w:pPr>
        <w:widowControl/>
        <w:jc w:val="left"/>
        <w:rPr>
          <w:rFonts w:ascii="ＭＳ 明朝" w:eastAsia="ＭＳ 明朝" w:hAnsi="ＭＳ 明朝"/>
          <w:color w:val="000000" w:themeColor="text1"/>
          <w:sz w:val="24"/>
          <w:szCs w:val="24"/>
        </w:rPr>
      </w:pPr>
      <w:bookmarkStart w:id="1" w:name="_Hlk112865644"/>
      <w:bookmarkStart w:id="2" w:name="_Hlk113282750"/>
      <w:r w:rsidRPr="00015CB5">
        <w:rPr>
          <w:rFonts w:ascii="ＭＳ 明朝" w:eastAsia="ＭＳ 明朝" w:hAnsi="ＭＳ 明朝" w:hint="eastAsia"/>
          <w:color w:val="000000" w:themeColor="text1"/>
          <w:sz w:val="24"/>
          <w:szCs w:val="24"/>
        </w:rPr>
        <w:t>公立大学法人和歌山県立医科大学　理事長</w:t>
      </w:r>
      <w:r w:rsidR="003B5A57" w:rsidRPr="00015CB5">
        <w:rPr>
          <w:rFonts w:ascii="ＭＳ 明朝" w:eastAsia="ＭＳ 明朝" w:hAnsi="ＭＳ 明朝" w:hint="eastAsia"/>
          <w:color w:val="000000" w:themeColor="text1"/>
          <w:sz w:val="24"/>
          <w:szCs w:val="24"/>
        </w:rPr>
        <w:t xml:space="preserve">　</w:t>
      </w:r>
      <w:bookmarkEnd w:id="1"/>
      <w:r w:rsidR="00484483" w:rsidRPr="00015CB5">
        <w:rPr>
          <w:rFonts w:ascii="ＭＳ 明朝" w:eastAsia="ＭＳ 明朝" w:hAnsi="ＭＳ 明朝" w:hint="eastAsia"/>
          <w:color w:val="000000" w:themeColor="text1"/>
          <w:sz w:val="24"/>
          <w:szCs w:val="24"/>
        </w:rPr>
        <w:t>様</w:t>
      </w:r>
    </w:p>
    <w:bookmarkEnd w:id="2"/>
    <w:p w14:paraId="32FCBD48" w14:textId="77777777" w:rsidR="00484483" w:rsidRPr="00015CB5" w:rsidRDefault="00484483" w:rsidP="00484483">
      <w:pPr>
        <w:widowControl/>
        <w:jc w:val="left"/>
        <w:rPr>
          <w:rFonts w:ascii="ＭＳ 明朝" w:eastAsia="ＭＳ 明朝" w:hAnsi="ＭＳ 明朝"/>
          <w:color w:val="000000" w:themeColor="text1"/>
          <w:sz w:val="24"/>
          <w:szCs w:val="24"/>
        </w:rPr>
      </w:pPr>
    </w:p>
    <w:p w14:paraId="24F63672" w14:textId="77777777" w:rsidR="00484483" w:rsidRPr="00015CB5" w:rsidRDefault="00484483" w:rsidP="00484483">
      <w:pPr>
        <w:widowControl/>
        <w:ind w:firstLineChars="1712" w:firstLine="410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申請者</w:t>
      </w:r>
    </w:p>
    <w:p w14:paraId="14936B3D" w14:textId="77777777" w:rsidR="00484483" w:rsidRPr="00015CB5" w:rsidRDefault="00484483" w:rsidP="00484483">
      <w:pPr>
        <w:widowControl/>
        <w:ind w:firstLineChars="1712" w:firstLine="410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所属名・職名</w:t>
      </w:r>
    </w:p>
    <w:p w14:paraId="7685C2FF" w14:textId="77777777" w:rsidR="00484483" w:rsidRPr="00015CB5" w:rsidRDefault="00484483" w:rsidP="00484483">
      <w:pPr>
        <w:widowControl/>
        <w:ind w:firstLineChars="1712" w:firstLine="410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氏名</w:t>
      </w:r>
    </w:p>
    <w:p w14:paraId="1CAF9709" w14:textId="1F789428" w:rsidR="00B92099" w:rsidRPr="00015CB5" w:rsidRDefault="00B92099" w:rsidP="00C035DD">
      <w:pPr>
        <w:tabs>
          <w:tab w:val="left" w:pos="851"/>
        </w:tabs>
        <w:rPr>
          <w:rFonts w:ascii="ＭＳ 明朝" w:eastAsia="ＭＳ 明朝" w:hAnsi="ＭＳ 明朝"/>
          <w:color w:val="000000" w:themeColor="text1"/>
          <w:sz w:val="24"/>
          <w:szCs w:val="24"/>
        </w:rPr>
      </w:pPr>
    </w:p>
    <w:tbl>
      <w:tblPr>
        <w:tblStyle w:val="a8"/>
        <w:tblW w:w="0" w:type="auto"/>
        <w:tblLook w:val="04A0" w:firstRow="1" w:lastRow="0" w:firstColumn="1" w:lastColumn="0" w:noHBand="0" w:noVBand="1"/>
      </w:tblPr>
      <w:tblGrid>
        <w:gridCol w:w="1980"/>
        <w:gridCol w:w="1332"/>
        <w:gridCol w:w="1728"/>
        <w:gridCol w:w="1332"/>
        <w:gridCol w:w="1056"/>
        <w:gridCol w:w="1066"/>
      </w:tblGrid>
      <w:tr w:rsidR="00015CB5" w:rsidRPr="00015CB5" w14:paraId="6AD06F7F" w14:textId="77777777" w:rsidTr="00B92099">
        <w:tc>
          <w:tcPr>
            <w:tcW w:w="1980" w:type="dxa"/>
          </w:tcPr>
          <w:p w14:paraId="4AE53586" w14:textId="41C433ED" w:rsidR="00B92099" w:rsidRPr="00015CB5" w:rsidRDefault="00B92099"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研究課題名</w:t>
            </w:r>
          </w:p>
        </w:tc>
        <w:tc>
          <w:tcPr>
            <w:tcW w:w="6514" w:type="dxa"/>
            <w:gridSpan w:val="5"/>
          </w:tcPr>
          <w:p w14:paraId="5643318A" w14:textId="5DF6C744" w:rsidR="00B92099" w:rsidRPr="00015CB5" w:rsidRDefault="00B92099"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バイオメディカルサイエンスセンターホームページに公開し、被験者の撤回権行使に用います。公開したくない分子名などは伏せていただいて結構です。</w:t>
            </w:r>
          </w:p>
        </w:tc>
      </w:tr>
      <w:tr w:rsidR="00015CB5" w:rsidRPr="00015CB5" w14:paraId="7363543D" w14:textId="77777777" w:rsidTr="00B92099">
        <w:tc>
          <w:tcPr>
            <w:tcW w:w="1980" w:type="dxa"/>
          </w:tcPr>
          <w:p w14:paraId="59523859" w14:textId="43EF5233" w:rsidR="00B92099" w:rsidRPr="00015CB5" w:rsidRDefault="00B92099"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研究概要</w:t>
            </w:r>
          </w:p>
        </w:tc>
        <w:tc>
          <w:tcPr>
            <w:tcW w:w="6514" w:type="dxa"/>
            <w:gridSpan w:val="5"/>
          </w:tcPr>
          <w:p w14:paraId="424886AC" w14:textId="07F63BBF" w:rsidR="00B92099" w:rsidRPr="00015CB5" w:rsidRDefault="00B92099"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150</w:t>
            </w:r>
            <w:r w:rsidR="00A56D75" w:rsidRPr="00015CB5">
              <w:rPr>
                <w:rFonts w:ascii="ＭＳ 明朝" w:eastAsia="ＭＳ 明朝" w:hAnsi="ＭＳ 明朝" w:hint="eastAsia"/>
                <w:color w:val="000000" w:themeColor="text1"/>
                <w:szCs w:val="21"/>
              </w:rPr>
              <w:t>字程度（非公開可能</w:t>
            </w:r>
            <w:r w:rsidR="0044403D" w:rsidRPr="00015CB5">
              <w:rPr>
                <w:rFonts w:ascii="ＭＳ 明朝" w:eastAsia="ＭＳ 明朝" w:hAnsi="ＭＳ 明朝" w:hint="eastAsia"/>
                <w:color w:val="000000" w:themeColor="text1"/>
                <w:szCs w:val="21"/>
              </w:rPr>
              <w:t>。その場合はその旨記載。</w:t>
            </w:r>
            <w:r w:rsidR="00A56D75" w:rsidRPr="00015CB5">
              <w:rPr>
                <w:rFonts w:ascii="ＭＳ 明朝" w:eastAsia="ＭＳ 明朝" w:hAnsi="ＭＳ 明朝" w:hint="eastAsia"/>
                <w:color w:val="000000" w:themeColor="text1"/>
                <w:szCs w:val="21"/>
              </w:rPr>
              <w:t>）</w:t>
            </w:r>
          </w:p>
        </w:tc>
      </w:tr>
      <w:tr w:rsidR="00015CB5" w:rsidRPr="00015CB5" w14:paraId="23473B1D" w14:textId="77777777" w:rsidTr="00B92099">
        <w:tc>
          <w:tcPr>
            <w:tcW w:w="1980" w:type="dxa"/>
          </w:tcPr>
          <w:p w14:paraId="44A3AD9C" w14:textId="6F4C1C9C" w:rsidR="00A56D75" w:rsidRPr="00015CB5" w:rsidRDefault="00A56D75"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承認時に公開可能となる研究概要</w:t>
            </w:r>
          </w:p>
        </w:tc>
        <w:tc>
          <w:tcPr>
            <w:tcW w:w="6514" w:type="dxa"/>
            <w:gridSpan w:val="5"/>
          </w:tcPr>
          <w:p w14:paraId="5648007A" w14:textId="1B3A4C24" w:rsidR="00A56D75" w:rsidRPr="00015CB5" w:rsidRDefault="00A56D75"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バイオメディカルサイエンスセンターホームページや説明補助資料、メーリングリストなどで公開し、被験者さんの撤回権行使に用います。公開したくない分子名などは伏せていただいて結構です。</w:t>
            </w:r>
          </w:p>
        </w:tc>
      </w:tr>
      <w:tr w:rsidR="00015CB5" w:rsidRPr="00015CB5" w14:paraId="77504212" w14:textId="0B65B932" w:rsidTr="00A56D75">
        <w:trPr>
          <w:trHeight w:val="408"/>
        </w:trPr>
        <w:tc>
          <w:tcPr>
            <w:tcW w:w="1980" w:type="dxa"/>
            <w:vMerge w:val="restart"/>
          </w:tcPr>
          <w:p w14:paraId="7EB3857F" w14:textId="064B4652" w:rsidR="003D2D5A" w:rsidRPr="00015CB5" w:rsidRDefault="003D2D5A" w:rsidP="00340C8F">
            <w:pPr>
              <w:tabs>
                <w:tab w:val="left" w:pos="851"/>
              </w:tabs>
              <w:spacing w:line="0" w:lineRule="atLeast"/>
              <w:rPr>
                <w:rFonts w:ascii="ＭＳ 明朝" w:eastAsia="ＭＳ 明朝" w:hAnsi="ＭＳ 明朝"/>
                <w:color w:val="000000" w:themeColor="text1"/>
                <w:szCs w:val="21"/>
              </w:rPr>
            </w:pPr>
            <w:bookmarkStart w:id="3" w:name="_Hlk100494672"/>
            <w:r w:rsidRPr="00015CB5">
              <w:rPr>
                <w:rFonts w:ascii="ＭＳ 明朝" w:eastAsia="ＭＳ 明朝" w:hAnsi="ＭＳ 明朝" w:hint="eastAsia"/>
                <w:color w:val="000000" w:themeColor="text1"/>
                <w:szCs w:val="21"/>
              </w:rPr>
              <w:t>実施体制（足りない場合は欄を増やしてください。</w:t>
            </w:r>
            <w:r w:rsidR="0044403D" w:rsidRPr="00015CB5">
              <w:rPr>
                <w:rFonts w:ascii="ＭＳ 明朝" w:eastAsia="ＭＳ 明朝" w:hAnsi="ＭＳ 明朝" w:hint="eastAsia"/>
                <w:color w:val="000000" w:themeColor="text1"/>
                <w:szCs w:val="21"/>
              </w:rPr>
              <w:t>多</w:t>
            </w:r>
            <w:r w:rsidRPr="00015CB5">
              <w:rPr>
                <w:rFonts w:ascii="ＭＳ 明朝" w:eastAsia="ＭＳ 明朝" w:hAnsi="ＭＳ 明朝" w:hint="eastAsia"/>
                <w:color w:val="000000" w:themeColor="text1"/>
                <w:szCs w:val="21"/>
              </w:rPr>
              <w:t>施設共同研究</w:t>
            </w:r>
            <w:r w:rsidR="0044403D" w:rsidRPr="00015CB5">
              <w:rPr>
                <w:rFonts w:ascii="ＭＳ 明朝" w:eastAsia="ＭＳ 明朝" w:hAnsi="ＭＳ 明朝" w:hint="eastAsia"/>
                <w:color w:val="000000" w:themeColor="text1"/>
                <w:szCs w:val="21"/>
              </w:rPr>
              <w:t>の場合</w:t>
            </w:r>
            <w:r w:rsidR="003B5A57" w:rsidRPr="00015CB5">
              <w:rPr>
                <w:rFonts w:ascii="ＭＳ 明朝" w:eastAsia="ＭＳ 明朝" w:hAnsi="ＭＳ 明朝" w:hint="eastAsia"/>
                <w:color w:val="000000" w:themeColor="text1"/>
                <w:szCs w:val="21"/>
              </w:rPr>
              <w:t>、</w:t>
            </w:r>
            <w:r w:rsidRPr="00015CB5">
              <w:rPr>
                <w:rFonts w:ascii="ＭＳ 明朝" w:eastAsia="ＭＳ 明朝" w:hAnsi="ＭＳ 明朝" w:hint="eastAsia"/>
                <w:color w:val="000000" w:themeColor="text1"/>
                <w:szCs w:val="21"/>
              </w:rPr>
              <w:t>備考欄使用）</w:t>
            </w:r>
          </w:p>
        </w:tc>
        <w:tc>
          <w:tcPr>
            <w:tcW w:w="1332" w:type="dxa"/>
          </w:tcPr>
          <w:p w14:paraId="481561A8" w14:textId="2693A6B1"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氏名</w:t>
            </w:r>
          </w:p>
        </w:tc>
        <w:tc>
          <w:tcPr>
            <w:tcW w:w="1728" w:type="dxa"/>
          </w:tcPr>
          <w:p w14:paraId="15E610B3" w14:textId="64FED5C1"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所属・役職（研究責任者に〇）</w:t>
            </w:r>
          </w:p>
        </w:tc>
        <w:tc>
          <w:tcPr>
            <w:tcW w:w="1332" w:type="dxa"/>
          </w:tcPr>
          <w:p w14:paraId="6FF5E172" w14:textId="3CAD1A39"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役割</w:t>
            </w:r>
          </w:p>
        </w:tc>
        <w:tc>
          <w:tcPr>
            <w:tcW w:w="1056" w:type="dxa"/>
          </w:tcPr>
          <w:p w14:paraId="557A2BCD" w14:textId="3112FF0D"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倫理研修</w:t>
            </w:r>
          </w:p>
        </w:tc>
        <w:tc>
          <w:tcPr>
            <w:tcW w:w="1066" w:type="dxa"/>
          </w:tcPr>
          <w:p w14:paraId="587E5E8C" w14:textId="5402583D"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COI審査</w:t>
            </w:r>
          </w:p>
        </w:tc>
      </w:tr>
      <w:bookmarkEnd w:id="3"/>
      <w:tr w:rsidR="00015CB5" w:rsidRPr="00015CB5" w14:paraId="3D9D8302" w14:textId="7D87A93B" w:rsidTr="00DC74B0">
        <w:trPr>
          <w:trHeight w:val="431"/>
        </w:trPr>
        <w:tc>
          <w:tcPr>
            <w:tcW w:w="1980" w:type="dxa"/>
            <w:vMerge/>
          </w:tcPr>
          <w:p w14:paraId="34650FC7"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vMerge w:val="restart"/>
          </w:tcPr>
          <w:p w14:paraId="241B1265"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728" w:type="dxa"/>
          </w:tcPr>
          <w:p w14:paraId="5F79B118"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1FA26B64"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56" w:type="dxa"/>
          </w:tcPr>
          <w:p w14:paraId="35A6F596"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66" w:type="dxa"/>
          </w:tcPr>
          <w:p w14:paraId="58743A16"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r>
      <w:tr w:rsidR="00015CB5" w:rsidRPr="00015CB5" w14:paraId="1610E4AF" w14:textId="77777777" w:rsidTr="00DC74B0">
        <w:trPr>
          <w:trHeight w:val="423"/>
        </w:trPr>
        <w:tc>
          <w:tcPr>
            <w:tcW w:w="1980" w:type="dxa"/>
            <w:vMerge/>
          </w:tcPr>
          <w:p w14:paraId="463EF033"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vMerge/>
          </w:tcPr>
          <w:p w14:paraId="7791A107"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5182" w:type="dxa"/>
            <w:gridSpan w:val="4"/>
          </w:tcPr>
          <w:p w14:paraId="0A55BBC3" w14:textId="49E471E9"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E-mail</w:t>
            </w:r>
          </w:p>
        </w:tc>
      </w:tr>
      <w:tr w:rsidR="00015CB5" w:rsidRPr="00015CB5" w14:paraId="1C06B1A2" w14:textId="77777777" w:rsidTr="00DC74B0">
        <w:trPr>
          <w:trHeight w:val="286"/>
        </w:trPr>
        <w:tc>
          <w:tcPr>
            <w:tcW w:w="1980" w:type="dxa"/>
            <w:vMerge/>
          </w:tcPr>
          <w:p w14:paraId="7F014DA9"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700D36F1"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728" w:type="dxa"/>
          </w:tcPr>
          <w:p w14:paraId="4601A0C7"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4781DB6B"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56" w:type="dxa"/>
          </w:tcPr>
          <w:p w14:paraId="5BCB6BA4"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66" w:type="dxa"/>
          </w:tcPr>
          <w:p w14:paraId="25ED4F44"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r>
      <w:tr w:rsidR="00015CB5" w:rsidRPr="00015CB5" w14:paraId="757001D4" w14:textId="5F9A7EC3" w:rsidTr="003D2D5A">
        <w:tc>
          <w:tcPr>
            <w:tcW w:w="1980" w:type="dxa"/>
            <w:vMerge/>
          </w:tcPr>
          <w:p w14:paraId="5D0396C9"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192D6D58"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728" w:type="dxa"/>
          </w:tcPr>
          <w:p w14:paraId="5F7498C8"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5805F71A"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56" w:type="dxa"/>
          </w:tcPr>
          <w:p w14:paraId="3A5E352E"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66" w:type="dxa"/>
          </w:tcPr>
          <w:p w14:paraId="44FDF274"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r>
      <w:tr w:rsidR="00015CB5" w:rsidRPr="00015CB5" w14:paraId="608937B4" w14:textId="652B3DE7" w:rsidTr="003D2D5A">
        <w:tc>
          <w:tcPr>
            <w:tcW w:w="1980" w:type="dxa"/>
            <w:vMerge/>
          </w:tcPr>
          <w:p w14:paraId="650313D4"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421CA8EC"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728" w:type="dxa"/>
          </w:tcPr>
          <w:p w14:paraId="6584B3A9"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23486A96"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56" w:type="dxa"/>
          </w:tcPr>
          <w:p w14:paraId="0177EAE4"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66" w:type="dxa"/>
          </w:tcPr>
          <w:p w14:paraId="46F2C65F"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r>
      <w:tr w:rsidR="00015CB5" w:rsidRPr="00015CB5" w14:paraId="4A321A52" w14:textId="77777777" w:rsidTr="003D2D5A">
        <w:trPr>
          <w:trHeight w:val="624"/>
        </w:trPr>
        <w:tc>
          <w:tcPr>
            <w:tcW w:w="1980" w:type="dxa"/>
            <w:vMerge w:val="restart"/>
          </w:tcPr>
          <w:p w14:paraId="45CD4AA9" w14:textId="60EFD002" w:rsidR="003D2D5A" w:rsidRPr="00015CB5" w:rsidRDefault="00AB5C0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本</w:t>
            </w:r>
            <w:r w:rsidR="003D2D5A" w:rsidRPr="00015CB5">
              <w:rPr>
                <w:rFonts w:ascii="ＭＳ 明朝" w:eastAsia="ＭＳ 明朝" w:hAnsi="ＭＳ 明朝" w:hint="eastAsia"/>
                <w:color w:val="000000" w:themeColor="text1"/>
                <w:szCs w:val="21"/>
              </w:rPr>
              <w:t>学の共同研究者（未定の場合は記載不要）</w:t>
            </w:r>
          </w:p>
        </w:tc>
        <w:tc>
          <w:tcPr>
            <w:tcW w:w="1332" w:type="dxa"/>
          </w:tcPr>
          <w:p w14:paraId="6FB5FE99" w14:textId="60630DB8"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氏名</w:t>
            </w:r>
          </w:p>
        </w:tc>
        <w:tc>
          <w:tcPr>
            <w:tcW w:w="1728" w:type="dxa"/>
          </w:tcPr>
          <w:p w14:paraId="33F51F2E" w14:textId="53124214"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所属・役職（研究責任者に〇）</w:t>
            </w:r>
          </w:p>
        </w:tc>
        <w:tc>
          <w:tcPr>
            <w:tcW w:w="1332" w:type="dxa"/>
          </w:tcPr>
          <w:p w14:paraId="5DB9FB41" w14:textId="7E7DEB3A"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役割</w:t>
            </w:r>
          </w:p>
        </w:tc>
        <w:tc>
          <w:tcPr>
            <w:tcW w:w="1056" w:type="dxa"/>
          </w:tcPr>
          <w:p w14:paraId="42E8DAC2" w14:textId="3FB61AD6"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倫理研修</w:t>
            </w:r>
          </w:p>
        </w:tc>
        <w:tc>
          <w:tcPr>
            <w:tcW w:w="1066" w:type="dxa"/>
          </w:tcPr>
          <w:p w14:paraId="7A1D1EC3" w14:textId="48306CDE"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COI審査</w:t>
            </w:r>
          </w:p>
        </w:tc>
      </w:tr>
      <w:tr w:rsidR="00015CB5" w:rsidRPr="00015CB5" w14:paraId="7B93BAAD" w14:textId="77777777" w:rsidTr="003D2D5A">
        <w:trPr>
          <w:trHeight w:val="372"/>
        </w:trPr>
        <w:tc>
          <w:tcPr>
            <w:tcW w:w="1980" w:type="dxa"/>
            <w:vMerge/>
          </w:tcPr>
          <w:p w14:paraId="2EDB85A9"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36A3661C"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728" w:type="dxa"/>
          </w:tcPr>
          <w:p w14:paraId="3590FF1D"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1697C531"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56" w:type="dxa"/>
          </w:tcPr>
          <w:p w14:paraId="5774B17B"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66" w:type="dxa"/>
          </w:tcPr>
          <w:p w14:paraId="32C99CDE"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r>
      <w:tr w:rsidR="00015CB5" w:rsidRPr="00015CB5" w14:paraId="277E9A4B" w14:textId="77777777" w:rsidTr="003D2D5A">
        <w:trPr>
          <w:trHeight w:val="420"/>
        </w:trPr>
        <w:tc>
          <w:tcPr>
            <w:tcW w:w="1980" w:type="dxa"/>
            <w:vMerge/>
          </w:tcPr>
          <w:p w14:paraId="61BA7ABF"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4A03D138"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728" w:type="dxa"/>
          </w:tcPr>
          <w:p w14:paraId="0F7E3766"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332" w:type="dxa"/>
          </w:tcPr>
          <w:p w14:paraId="782006AA"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56" w:type="dxa"/>
          </w:tcPr>
          <w:p w14:paraId="7FAC93F3"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1066" w:type="dxa"/>
          </w:tcPr>
          <w:p w14:paraId="1AB4DC92"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r>
      <w:tr w:rsidR="00015CB5" w:rsidRPr="00015CB5" w14:paraId="66895FC9" w14:textId="77777777" w:rsidTr="00AE6673">
        <w:trPr>
          <w:trHeight w:val="420"/>
        </w:trPr>
        <w:tc>
          <w:tcPr>
            <w:tcW w:w="1980" w:type="dxa"/>
          </w:tcPr>
          <w:p w14:paraId="2D9CFAA2" w14:textId="0C34BFE8"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研究担当者</w:t>
            </w:r>
          </w:p>
          <w:p w14:paraId="2AC6A1F1" w14:textId="6FDDDE10" w:rsidR="003D2D5A" w:rsidRPr="00015CB5" w:rsidRDefault="003D2D5A" w:rsidP="00340C8F">
            <w:pPr>
              <w:tabs>
                <w:tab w:val="left" w:pos="851"/>
              </w:tabs>
              <w:spacing w:line="0" w:lineRule="atLeast"/>
              <w:rPr>
                <w:rFonts w:ascii="ＭＳ 明朝" w:eastAsia="ＭＳ 明朝" w:hAnsi="ＭＳ 明朝"/>
                <w:color w:val="000000" w:themeColor="text1"/>
                <w:szCs w:val="21"/>
              </w:rPr>
            </w:pPr>
          </w:p>
        </w:tc>
        <w:tc>
          <w:tcPr>
            <w:tcW w:w="6514" w:type="dxa"/>
            <w:gridSpan w:val="5"/>
          </w:tcPr>
          <w:p w14:paraId="005F561B"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研究担当者名：</w:t>
            </w:r>
          </w:p>
          <w:p w14:paraId="5B264D8E"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住所：</w:t>
            </w:r>
          </w:p>
          <w:p w14:paraId="700763B7" w14:textId="388B28A7"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E-mail：　　　　　　　　　TEL：</w:t>
            </w:r>
          </w:p>
        </w:tc>
      </w:tr>
      <w:tr w:rsidR="00015CB5" w:rsidRPr="00015CB5" w14:paraId="2C3BA2FD" w14:textId="77777777" w:rsidTr="00AE6673">
        <w:trPr>
          <w:trHeight w:val="420"/>
        </w:trPr>
        <w:tc>
          <w:tcPr>
            <w:tcW w:w="1980" w:type="dxa"/>
          </w:tcPr>
          <w:p w14:paraId="40F44B2B"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資料送付先</w:t>
            </w:r>
          </w:p>
          <w:p w14:paraId="4360DBC9" w14:textId="17F8CFE1"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（上記と異なる場合）</w:t>
            </w:r>
          </w:p>
        </w:tc>
        <w:tc>
          <w:tcPr>
            <w:tcW w:w="6514" w:type="dxa"/>
            <w:gridSpan w:val="5"/>
          </w:tcPr>
          <w:p w14:paraId="12B43236"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研究担当者名：</w:t>
            </w:r>
          </w:p>
          <w:p w14:paraId="25F6F3BF"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住所：</w:t>
            </w:r>
          </w:p>
          <w:p w14:paraId="40BCF624" w14:textId="0DF1ADB9"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E-mail：　　　　　　　　　TEL：</w:t>
            </w:r>
          </w:p>
        </w:tc>
      </w:tr>
      <w:tr w:rsidR="00015CB5" w:rsidRPr="00015CB5" w14:paraId="5619D4C1" w14:textId="77777777" w:rsidTr="00AE6673">
        <w:trPr>
          <w:trHeight w:val="420"/>
        </w:trPr>
        <w:tc>
          <w:tcPr>
            <w:tcW w:w="1980" w:type="dxa"/>
          </w:tcPr>
          <w:p w14:paraId="733FEAA6" w14:textId="7504ACD3"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研究実施予定期間</w:t>
            </w:r>
          </w:p>
        </w:tc>
        <w:tc>
          <w:tcPr>
            <w:tcW w:w="6514" w:type="dxa"/>
            <w:gridSpan w:val="5"/>
          </w:tcPr>
          <w:p w14:paraId="7619C7FB" w14:textId="29DD8282"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審査承認後～　年　月　日（５年以内）</w:t>
            </w:r>
          </w:p>
        </w:tc>
      </w:tr>
      <w:tr w:rsidR="00015CB5" w:rsidRPr="00015CB5" w14:paraId="47E5BC01" w14:textId="77777777" w:rsidTr="00AE6673">
        <w:trPr>
          <w:trHeight w:val="420"/>
        </w:trPr>
        <w:tc>
          <w:tcPr>
            <w:tcW w:w="1980" w:type="dxa"/>
          </w:tcPr>
          <w:p w14:paraId="33EAF2FD" w14:textId="72D00C8F"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所属機関における倫理審査状況</w:t>
            </w:r>
          </w:p>
        </w:tc>
        <w:tc>
          <w:tcPr>
            <w:tcW w:w="6514" w:type="dxa"/>
            <w:gridSpan w:val="5"/>
          </w:tcPr>
          <w:p w14:paraId="61D889E1"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適合する指針（　）</w:t>
            </w:r>
          </w:p>
          <w:p w14:paraId="101AFAC6" w14:textId="77777777"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□承認済み→承認書（写し）を添付してください。</w:t>
            </w:r>
          </w:p>
          <w:p w14:paraId="5778947F" w14:textId="39733AF0"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□申請中→</w:t>
            </w:r>
            <w:r w:rsidR="00DC74B0" w:rsidRPr="00015CB5">
              <w:rPr>
                <w:rFonts w:ascii="ＭＳ 明朝" w:eastAsia="ＭＳ 明朝" w:hAnsi="ＭＳ 明朝" w:hint="eastAsia"/>
                <w:color w:val="000000" w:themeColor="text1"/>
                <w:szCs w:val="21"/>
              </w:rPr>
              <w:t>承認</w:t>
            </w:r>
            <w:r w:rsidRPr="00015CB5">
              <w:rPr>
                <w:rFonts w:ascii="ＭＳ 明朝" w:eastAsia="ＭＳ 明朝" w:hAnsi="ＭＳ 明朝" w:hint="eastAsia"/>
                <w:color w:val="000000" w:themeColor="text1"/>
                <w:szCs w:val="21"/>
              </w:rPr>
              <w:t>後、承認書（写し）を添付してください。</w:t>
            </w:r>
          </w:p>
        </w:tc>
      </w:tr>
      <w:tr w:rsidR="00015CB5" w:rsidRPr="00015CB5" w14:paraId="7E635466" w14:textId="77777777" w:rsidTr="00AE6673">
        <w:trPr>
          <w:trHeight w:val="420"/>
        </w:trPr>
        <w:tc>
          <w:tcPr>
            <w:tcW w:w="1980" w:type="dxa"/>
          </w:tcPr>
          <w:p w14:paraId="42BF5E68" w14:textId="08F49992"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研究背景・目的</w:t>
            </w:r>
          </w:p>
        </w:tc>
        <w:tc>
          <w:tcPr>
            <w:tcW w:w="6514" w:type="dxa"/>
            <w:gridSpan w:val="5"/>
          </w:tcPr>
          <w:p w14:paraId="42958D87" w14:textId="42297CF3" w:rsidR="003D2D5A" w:rsidRPr="00015CB5" w:rsidRDefault="003D2D5A"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期待される成果の医療的価値を最も重視します。新規性などの</w:t>
            </w:r>
            <w:r w:rsidR="00DC74B0" w:rsidRPr="00015CB5">
              <w:rPr>
                <w:rFonts w:ascii="ＭＳ 明朝" w:eastAsia="ＭＳ 明朝" w:hAnsi="ＭＳ 明朝" w:hint="eastAsia"/>
                <w:color w:val="000000" w:themeColor="text1"/>
                <w:szCs w:val="21"/>
              </w:rPr>
              <w:t>科学的観点、科学コミュニティの拡大などの教育的観点も考慮します。</w:t>
            </w:r>
          </w:p>
        </w:tc>
      </w:tr>
      <w:tr w:rsidR="00015CB5" w:rsidRPr="00015CB5" w14:paraId="34E04256" w14:textId="77777777" w:rsidTr="00AE6673">
        <w:trPr>
          <w:trHeight w:val="420"/>
        </w:trPr>
        <w:tc>
          <w:tcPr>
            <w:tcW w:w="1980" w:type="dxa"/>
          </w:tcPr>
          <w:p w14:paraId="6B3F9B5B" w14:textId="42C14F55"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lastRenderedPageBreak/>
              <w:t>提供資料・情報</w:t>
            </w:r>
          </w:p>
        </w:tc>
        <w:tc>
          <w:tcPr>
            <w:tcW w:w="6514" w:type="dxa"/>
            <w:gridSpan w:val="5"/>
          </w:tcPr>
          <w:p w14:paraId="0237E1DB" w14:textId="4EFF071C"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試料の種類、必要</w:t>
            </w:r>
            <w:r w:rsidR="0044403D" w:rsidRPr="00015CB5">
              <w:rPr>
                <w:rFonts w:ascii="ＭＳ 明朝" w:eastAsia="ＭＳ 明朝" w:hAnsi="ＭＳ 明朝" w:hint="eastAsia"/>
                <w:color w:val="000000" w:themeColor="text1"/>
                <w:szCs w:val="21"/>
              </w:rPr>
              <w:t>数量</w:t>
            </w:r>
            <w:r w:rsidRPr="00015CB5">
              <w:rPr>
                <w:rFonts w:ascii="ＭＳ 明朝" w:eastAsia="ＭＳ 明朝" w:hAnsi="ＭＳ 明朝" w:hint="eastAsia"/>
                <w:color w:val="000000" w:themeColor="text1"/>
                <w:szCs w:val="21"/>
              </w:rPr>
              <w:t>、付随情報などについて記載してください。</w:t>
            </w:r>
            <w:r w:rsidRPr="00015CB5">
              <w:rPr>
                <w:rFonts w:ascii="ＭＳ 明朝" w:eastAsia="ＭＳ 明朝" w:hAnsi="ＭＳ 明朝"/>
                <w:color w:val="000000" w:themeColor="text1"/>
                <w:szCs w:val="21"/>
              </w:rPr>
              <w:t xml:space="preserve"> 血漿などで</w:t>
            </w:r>
            <w:bookmarkStart w:id="4" w:name="_GoBack"/>
            <w:r w:rsidR="003638C2" w:rsidRPr="00F210FD">
              <w:rPr>
                <w:rFonts w:ascii="ＭＳ 明朝" w:eastAsia="ＭＳ 明朝" w:hAnsi="ＭＳ 明朝" w:hint="eastAsia"/>
                <w:szCs w:val="21"/>
              </w:rPr>
              <w:t>500</w:t>
            </w:r>
            <w:r w:rsidR="00C97365" w:rsidRPr="00F210FD">
              <w:rPr>
                <w:rFonts w:ascii="ＭＳ 明朝" w:eastAsia="ＭＳ 明朝" w:hAnsi="ＭＳ 明朝" w:hint="eastAsia"/>
                <w:szCs w:val="21"/>
              </w:rPr>
              <w:t>µ</w:t>
            </w:r>
            <w:bookmarkEnd w:id="4"/>
            <w:r w:rsidRPr="00015CB5">
              <w:rPr>
                <w:rFonts w:ascii="ＭＳ 明朝" w:eastAsia="ＭＳ 明朝" w:hAnsi="ＭＳ 明朝"/>
                <w:color w:val="000000" w:themeColor="text1"/>
                <w:szCs w:val="21"/>
              </w:rPr>
              <w:t>Lを超える場合、なるべく実際の使用量の110-120%以内でお願いします。一部検体で再解析が必要になった場合などは基本的には追加提供可能です。 また、必要量を最適化するための条件検討用検体もあらかじめ提供可能です。 数は条件付き（例：まず、疾患・対照各30例で解析し、有望であれば協議の上各100例等）にすることも可能です。選択基準・除外基準がある場合もご記載ください。</w:t>
            </w:r>
          </w:p>
        </w:tc>
      </w:tr>
      <w:tr w:rsidR="00015CB5" w:rsidRPr="00015CB5" w14:paraId="3FFE3827" w14:textId="77777777" w:rsidTr="00AE6673">
        <w:trPr>
          <w:trHeight w:val="420"/>
        </w:trPr>
        <w:tc>
          <w:tcPr>
            <w:tcW w:w="1980" w:type="dxa"/>
          </w:tcPr>
          <w:p w14:paraId="63A31FFA" w14:textId="7E58C724"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方法</w:t>
            </w:r>
          </w:p>
        </w:tc>
        <w:tc>
          <w:tcPr>
            <w:tcW w:w="6514" w:type="dxa"/>
            <w:gridSpan w:val="5"/>
          </w:tcPr>
          <w:p w14:paraId="040E9F34" w14:textId="25DE997D"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&lt;解析の方法&gt; 解析の具体的な方法についてご記載ください。定量の場合は、測定の信頼性を重視します（可能であればLLOQ, CVなどもお示しください）。単分子解析よりオミックスなどの多分子解析を重視します。測定場所が所属機関と異なる場合はご記載ください。 &lt;試料の管理&gt; DNA以外は-80℃以下を推奨します。 &lt;ゲノム研究の場合&gt; ゲノム等個人を特定可能な試料・情報を扱われる場合、解析する遺伝子・方法の特定、個々の配列公表の有無、終了時の試料や解析データの扱いについてご記載ください。データベース等に公開する場</w:t>
            </w:r>
            <w:r w:rsidRPr="00015CB5">
              <w:rPr>
                <w:rFonts w:ascii="ＭＳ 明朝" w:eastAsia="ＭＳ 明朝" w:hAnsi="ＭＳ 明朝" w:hint="eastAsia"/>
                <w:color w:val="000000" w:themeColor="text1"/>
                <w:szCs w:val="21"/>
              </w:rPr>
              <w:t>合は、別途ご相談ください。</w:t>
            </w:r>
            <w:r w:rsidRPr="00015CB5">
              <w:rPr>
                <w:rFonts w:ascii="ＭＳ 明朝" w:eastAsia="ＭＳ 明朝" w:hAnsi="ＭＳ 明朝"/>
                <w:color w:val="000000" w:themeColor="text1"/>
                <w:szCs w:val="21"/>
              </w:rPr>
              <w:t xml:space="preserve"> （例）○○遺伝子のプロモーター領域の配列のみを解析するため、個人の同定は不可能である。</w:t>
            </w:r>
            <w:r w:rsidRPr="00463A46">
              <w:rPr>
                <w:rFonts w:ascii="ＭＳ 明朝" w:eastAsia="ＭＳ 明朝" w:hAnsi="ＭＳ 明朝"/>
                <w:szCs w:val="21"/>
              </w:rPr>
              <w:t>個々の配列は公表しない。研究終了時に試料が残った場合は</w:t>
            </w:r>
            <w:r w:rsidR="007C5F4F" w:rsidRPr="00463A46">
              <w:rPr>
                <w:rFonts w:ascii="ＭＳ 明朝" w:eastAsia="ＭＳ 明朝" w:hAnsi="ＭＳ 明朝" w:hint="eastAsia"/>
                <w:szCs w:val="21"/>
              </w:rPr>
              <w:t>センター</w:t>
            </w:r>
            <w:r w:rsidRPr="00463A46">
              <w:rPr>
                <w:rFonts w:ascii="ＭＳ 明朝" w:eastAsia="ＭＳ 明朝" w:hAnsi="ＭＳ 明朝"/>
                <w:szCs w:val="21"/>
              </w:rPr>
              <w:t>と相談して返却ないし</w:t>
            </w:r>
            <w:r w:rsidR="0044403D" w:rsidRPr="00463A46">
              <w:rPr>
                <w:rFonts w:ascii="ＭＳ 明朝" w:eastAsia="ＭＳ 明朝" w:hAnsi="ＭＳ 明朝" w:hint="eastAsia"/>
                <w:szCs w:val="21"/>
              </w:rPr>
              <w:t>廃棄</w:t>
            </w:r>
            <w:r w:rsidRPr="00463A46">
              <w:rPr>
                <w:rFonts w:ascii="ＭＳ 明朝" w:eastAsia="ＭＳ 明朝" w:hAnsi="ＭＳ 明朝"/>
                <w:szCs w:val="21"/>
              </w:rPr>
              <w:t>する、解析データは</w:t>
            </w:r>
            <w:r w:rsidR="0044403D" w:rsidRPr="00463A46">
              <w:rPr>
                <w:rFonts w:ascii="ＭＳ 明朝" w:eastAsia="ＭＳ 明朝" w:hAnsi="ＭＳ 明朝" w:hint="eastAsia"/>
                <w:szCs w:val="21"/>
              </w:rPr>
              <w:t>センター</w:t>
            </w:r>
            <w:r w:rsidRPr="00463A46">
              <w:rPr>
                <w:rFonts w:ascii="ＭＳ 明朝" w:eastAsia="ＭＳ 明朝" w:hAnsi="ＭＳ 明朝"/>
                <w:szCs w:val="21"/>
              </w:rPr>
              <w:t>に返却するとともに、研究責任者・担当者のPCのみで管理する。</w:t>
            </w:r>
          </w:p>
        </w:tc>
      </w:tr>
      <w:tr w:rsidR="00015CB5" w:rsidRPr="00015CB5" w14:paraId="1E2A4D29" w14:textId="77777777" w:rsidTr="00AE6673">
        <w:trPr>
          <w:trHeight w:val="420"/>
        </w:trPr>
        <w:tc>
          <w:tcPr>
            <w:tcW w:w="1980" w:type="dxa"/>
          </w:tcPr>
          <w:p w14:paraId="78EEFAEE" w14:textId="713B08A4"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準備状況</w:t>
            </w:r>
          </w:p>
        </w:tc>
        <w:tc>
          <w:tcPr>
            <w:tcW w:w="6514" w:type="dxa"/>
            <w:gridSpan w:val="5"/>
          </w:tcPr>
          <w:p w14:paraId="031D82A9" w14:textId="5EE5D069"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人材・設備などについての準備状況についてご記入ください。</w:t>
            </w:r>
          </w:p>
        </w:tc>
      </w:tr>
      <w:tr w:rsidR="00015CB5" w:rsidRPr="00015CB5" w14:paraId="60601362" w14:textId="77777777" w:rsidTr="00AE6673">
        <w:trPr>
          <w:trHeight w:val="420"/>
        </w:trPr>
        <w:tc>
          <w:tcPr>
            <w:tcW w:w="1980" w:type="dxa"/>
          </w:tcPr>
          <w:p w14:paraId="5B891DEC" w14:textId="482E90BC"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関連業績</w:t>
            </w:r>
          </w:p>
        </w:tc>
        <w:tc>
          <w:tcPr>
            <w:tcW w:w="6514" w:type="dxa"/>
            <w:gridSpan w:val="5"/>
          </w:tcPr>
          <w:p w14:paraId="364DC3DF" w14:textId="64B39CB2"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本研究に関連する業績があれば３篇以内をご記載ください。</w:t>
            </w:r>
          </w:p>
        </w:tc>
      </w:tr>
      <w:tr w:rsidR="00015CB5" w:rsidRPr="00015CB5" w14:paraId="21009A1B" w14:textId="77777777" w:rsidTr="00AE6673">
        <w:trPr>
          <w:trHeight w:val="420"/>
        </w:trPr>
        <w:tc>
          <w:tcPr>
            <w:tcW w:w="1980" w:type="dxa"/>
          </w:tcPr>
          <w:p w14:paraId="5658F9B3" w14:textId="235F7CE4"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研究費用</w:t>
            </w:r>
          </w:p>
        </w:tc>
        <w:tc>
          <w:tcPr>
            <w:tcW w:w="6514" w:type="dxa"/>
            <w:gridSpan w:val="5"/>
          </w:tcPr>
          <w:p w14:paraId="2E70307B" w14:textId="797025B1"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和医大</w:t>
            </w:r>
            <w:r w:rsidRPr="00015CB5">
              <w:rPr>
                <w:rFonts w:ascii="ＭＳ 明朝" w:eastAsia="ＭＳ 明朝" w:hAnsi="ＭＳ 明朝"/>
                <w:color w:val="000000" w:themeColor="text1"/>
                <w:szCs w:val="21"/>
              </w:rPr>
              <w:t>側に研究費の配分がある場合は、その旨ご記載ください。</w:t>
            </w:r>
          </w:p>
        </w:tc>
      </w:tr>
      <w:tr w:rsidR="00015CB5" w:rsidRPr="00015CB5" w14:paraId="28924BF7" w14:textId="77777777" w:rsidTr="00AE6673">
        <w:trPr>
          <w:trHeight w:val="420"/>
        </w:trPr>
        <w:tc>
          <w:tcPr>
            <w:tcW w:w="1980" w:type="dxa"/>
          </w:tcPr>
          <w:p w14:paraId="6E775572" w14:textId="2DEC0F9D"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備考</w:t>
            </w:r>
          </w:p>
        </w:tc>
        <w:tc>
          <w:tcPr>
            <w:tcW w:w="6514" w:type="dxa"/>
            <w:gridSpan w:val="5"/>
          </w:tcPr>
          <w:p w14:paraId="7315DB7D" w14:textId="1010BA27"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多施設共同研究の場合は、その体制等についてこちらにご記入ください。また、研究全体の症例数における当バンクの内訳も示してくだい。</w:t>
            </w:r>
          </w:p>
        </w:tc>
      </w:tr>
      <w:tr w:rsidR="00015CB5" w:rsidRPr="00015CB5" w14:paraId="69C80E19" w14:textId="77777777" w:rsidTr="00DC74B0">
        <w:trPr>
          <w:trHeight w:val="59"/>
        </w:trPr>
        <w:tc>
          <w:tcPr>
            <w:tcW w:w="1980" w:type="dxa"/>
          </w:tcPr>
          <w:p w14:paraId="1B0B2565" w14:textId="77777777"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重要事項確認</w:t>
            </w:r>
          </w:p>
          <w:p w14:paraId="60BA87D1" w14:textId="70709260"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□右記にある内容を十分に理解し、同意いたします。</w:t>
            </w:r>
          </w:p>
        </w:tc>
        <w:tc>
          <w:tcPr>
            <w:tcW w:w="6514" w:type="dxa"/>
            <w:gridSpan w:val="5"/>
          </w:tcPr>
          <w:p w14:paraId="6395F99E" w14:textId="372847FE"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1 試料・情報を受領するにあたり、</w:t>
            </w:r>
            <w:r w:rsidR="004549B2" w:rsidRPr="00015CB5">
              <w:rPr>
                <w:rFonts w:ascii="ＭＳ 明朝" w:eastAsia="ＭＳ 明朝" w:hAnsi="ＭＳ 明朝" w:hint="eastAsia"/>
                <w:color w:val="000000" w:themeColor="text1"/>
                <w:szCs w:val="21"/>
              </w:rPr>
              <w:t>受託研究契約又は</w:t>
            </w:r>
            <w:r w:rsidRPr="00015CB5">
              <w:rPr>
                <w:rFonts w:ascii="ＭＳ 明朝" w:eastAsia="ＭＳ 明朝" w:hAnsi="ＭＳ 明朝"/>
                <w:color w:val="000000" w:themeColor="text1"/>
                <w:szCs w:val="21"/>
              </w:rPr>
              <w:t>共同研究契約を締結する。（</w:t>
            </w:r>
            <w:r w:rsidR="00AB5C0A" w:rsidRPr="00015CB5">
              <w:rPr>
                <w:rFonts w:ascii="ＭＳ 明朝" w:eastAsia="ＭＳ 明朝" w:hAnsi="ＭＳ 明朝" w:hint="eastAsia"/>
                <w:color w:val="000000" w:themeColor="text1"/>
                <w:szCs w:val="21"/>
              </w:rPr>
              <w:t>本学</w:t>
            </w:r>
            <w:r w:rsidRPr="00015CB5">
              <w:rPr>
                <w:rFonts w:ascii="ＭＳ 明朝" w:eastAsia="ＭＳ 明朝" w:hAnsi="ＭＳ 明朝"/>
                <w:color w:val="000000" w:themeColor="text1"/>
                <w:szCs w:val="21"/>
              </w:rPr>
              <w:t>研究者の利用は契約不要）</w:t>
            </w:r>
          </w:p>
          <w:p w14:paraId="3D170A6F" w14:textId="210B87FE"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2 試料・情報は、本申請書に記載された研究以外には使用しない。 3 試料・情報を、</w:t>
            </w:r>
            <w:r w:rsidR="0044403D"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の許可なく、第三者へ開示・転売又は譲渡し、あるいは使用させない。</w:t>
            </w:r>
          </w:p>
          <w:p w14:paraId="24C88B27" w14:textId="105A7C61" w:rsidR="00340C8F"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4 試料・情報を利用した研究成果を公表する場合には、事前に連絡し、</w:t>
            </w:r>
            <w:r w:rsidR="0044403D"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の同意を得る。</w:t>
            </w:r>
          </w:p>
          <w:p w14:paraId="6BFB10B0" w14:textId="4867F16A" w:rsidR="00340C8F"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5 試料・情報を利用した研究成果を公表する場合には、</w:t>
            </w:r>
            <w:r w:rsidR="0044403D"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より入手したことを明示する。また、</w:t>
            </w:r>
            <w:r w:rsidR="0044403D"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から共著者に希望があった場合には応じる。</w:t>
            </w:r>
          </w:p>
          <w:p w14:paraId="2CBF644B" w14:textId="6302A338" w:rsidR="00340C8F"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6 試料・情報の使用に</w:t>
            </w:r>
            <w:r w:rsidRPr="00015CB5">
              <w:rPr>
                <w:rFonts w:ascii="ＭＳ 明朝" w:eastAsia="ＭＳ 明朝" w:hAnsi="ＭＳ 明朝" w:hint="eastAsia"/>
                <w:color w:val="000000" w:themeColor="text1"/>
                <w:szCs w:val="21"/>
              </w:rPr>
              <w:t>よる損失について、</w:t>
            </w:r>
            <w:r w:rsidR="0044403D" w:rsidRPr="00015CB5">
              <w:rPr>
                <w:rFonts w:ascii="ＭＳ 明朝" w:eastAsia="ＭＳ 明朝" w:hAnsi="ＭＳ 明朝" w:hint="eastAsia"/>
                <w:color w:val="000000" w:themeColor="text1"/>
                <w:szCs w:val="21"/>
              </w:rPr>
              <w:t>センター</w:t>
            </w:r>
            <w:r w:rsidRPr="00015CB5">
              <w:rPr>
                <w:rFonts w:ascii="ＭＳ 明朝" w:eastAsia="ＭＳ 明朝" w:hAnsi="ＭＳ 明朝" w:hint="eastAsia"/>
                <w:color w:val="000000" w:themeColor="text1"/>
                <w:szCs w:val="21"/>
              </w:rPr>
              <w:t>は一切の責任を有せず、如何なる損害賠償義務を負わない。</w:t>
            </w:r>
          </w:p>
          <w:p w14:paraId="2544722E" w14:textId="5F53E12A" w:rsidR="00C66C11"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7 残存試料については、</w:t>
            </w:r>
            <w:r w:rsidR="0044403D"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の指示に従い、返却又は廃棄する。</w:t>
            </w:r>
          </w:p>
          <w:p w14:paraId="4B0BF682" w14:textId="56DC0A18" w:rsidR="00340C8F"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8 試料・情報の解析結果は、</w:t>
            </w:r>
            <w:r w:rsidR="0044403D"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に提供し、公表後又は一定期間後は、</w:t>
            </w:r>
            <w:r w:rsidR="0044403D"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も公開できる。</w:t>
            </w:r>
          </w:p>
          <w:p w14:paraId="6EF93736" w14:textId="0D492B3A" w:rsidR="00DC74B0" w:rsidRPr="00015CB5" w:rsidRDefault="00DC74B0" w:rsidP="00340C8F">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9 研究課題名・公開可能な概要・施設名・研究者名はホームページ上に公開される</w:t>
            </w:r>
          </w:p>
        </w:tc>
      </w:tr>
      <w:bookmarkEnd w:id="0"/>
    </w:tbl>
    <w:p w14:paraId="6E92AA38" w14:textId="0B991025" w:rsidR="00AB5C0A" w:rsidRPr="00015CB5" w:rsidRDefault="00AB5C0A">
      <w:pPr>
        <w:widowControl/>
        <w:jc w:val="left"/>
        <w:rPr>
          <w:rFonts w:ascii="ＭＳ 明朝" w:eastAsia="ＭＳ 明朝" w:hAnsi="ＭＳ 明朝"/>
          <w:color w:val="000000" w:themeColor="text1"/>
          <w:sz w:val="24"/>
          <w:szCs w:val="24"/>
        </w:rPr>
      </w:pPr>
    </w:p>
    <w:sectPr w:rsidR="00AB5C0A" w:rsidRPr="00015CB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D3D9E" w14:textId="77777777" w:rsidR="00377C2D" w:rsidRDefault="00377C2D" w:rsidP="00277D93">
      <w:r>
        <w:separator/>
      </w:r>
    </w:p>
  </w:endnote>
  <w:endnote w:type="continuationSeparator" w:id="0">
    <w:p w14:paraId="05847C14" w14:textId="77777777" w:rsidR="00377C2D" w:rsidRDefault="00377C2D" w:rsidP="002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6605" w14:textId="3E503354" w:rsidR="005922DC" w:rsidRDefault="005922DC">
    <w:pPr>
      <w:pStyle w:val="a5"/>
      <w:jc w:val="center"/>
    </w:pPr>
  </w:p>
  <w:p w14:paraId="679652AC" w14:textId="77777777" w:rsidR="005922DC" w:rsidRDefault="00592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F72E" w14:textId="77777777" w:rsidR="00377C2D" w:rsidRDefault="00377C2D" w:rsidP="00277D93">
      <w:r>
        <w:separator/>
      </w:r>
    </w:p>
  </w:footnote>
  <w:footnote w:type="continuationSeparator" w:id="0">
    <w:p w14:paraId="6E52DD9F" w14:textId="77777777" w:rsidR="00377C2D" w:rsidRDefault="00377C2D" w:rsidP="0027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1FE6"/>
    <w:multiLevelType w:val="hybridMultilevel"/>
    <w:tmpl w:val="502899E4"/>
    <w:lvl w:ilvl="0" w:tplc="9A1ED998">
      <w:start w:val="1"/>
      <w:numFmt w:val="decimal"/>
      <w:lvlText w:val="（%1）"/>
      <w:lvlJc w:val="left"/>
      <w:pPr>
        <w:ind w:left="2422"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239BF"/>
    <w:multiLevelType w:val="hybridMultilevel"/>
    <w:tmpl w:val="D4FEBEB0"/>
    <w:lvl w:ilvl="0" w:tplc="6D4EE7C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349154A"/>
    <w:multiLevelType w:val="hybridMultilevel"/>
    <w:tmpl w:val="2CB4496E"/>
    <w:lvl w:ilvl="0" w:tplc="F4669C0A">
      <w:start w:val="11"/>
      <w:numFmt w:val="bullet"/>
      <w:lvlText w:val="□"/>
      <w:lvlJc w:val="left"/>
      <w:pPr>
        <w:ind w:left="360" w:hanging="360"/>
      </w:pPr>
      <w:rPr>
        <w:rFonts w:ascii="ＭＳ 明朝" w:eastAsia="ＭＳ 明朝" w:hAnsi="ＭＳ 明朝" w:cstheme="minorBidi" w:hint="eastAsia"/>
      </w:rPr>
    </w:lvl>
    <w:lvl w:ilvl="1" w:tplc="66449DFE">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7518DF"/>
    <w:multiLevelType w:val="hybridMultilevel"/>
    <w:tmpl w:val="2F423BF2"/>
    <w:lvl w:ilvl="0" w:tplc="51ACA5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B500BFA"/>
    <w:multiLevelType w:val="hybridMultilevel"/>
    <w:tmpl w:val="55E6D500"/>
    <w:lvl w:ilvl="0" w:tplc="971C78D0">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3"/>
    <w:rsid w:val="00015CB5"/>
    <w:rsid w:val="00025B4C"/>
    <w:rsid w:val="00032324"/>
    <w:rsid w:val="00046479"/>
    <w:rsid w:val="00050624"/>
    <w:rsid w:val="00074551"/>
    <w:rsid w:val="000966F2"/>
    <w:rsid w:val="000D14A3"/>
    <w:rsid w:val="000E469B"/>
    <w:rsid w:val="000F3B0D"/>
    <w:rsid w:val="001247E0"/>
    <w:rsid w:val="0016254F"/>
    <w:rsid w:val="00167DAF"/>
    <w:rsid w:val="001E6130"/>
    <w:rsid w:val="00227308"/>
    <w:rsid w:val="00277D93"/>
    <w:rsid w:val="002D64C3"/>
    <w:rsid w:val="0031140E"/>
    <w:rsid w:val="00315792"/>
    <w:rsid w:val="00340C8F"/>
    <w:rsid w:val="003638C2"/>
    <w:rsid w:val="00363EC9"/>
    <w:rsid w:val="0037601E"/>
    <w:rsid w:val="00377C2D"/>
    <w:rsid w:val="00384B5E"/>
    <w:rsid w:val="003B5A57"/>
    <w:rsid w:val="003D2D5A"/>
    <w:rsid w:val="003D5F5F"/>
    <w:rsid w:val="003F0672"/>
    <w:rsid w:val="0044403D"/>
    <w:rsid w:val="0044541B"/>
    <w:rsid w:val="004549B2"/>
    <w:rsid w:val="00463A46"/>
    <w:rsid w:val="004666F3"/>
    <w:rsid w:val="004712A9"/>
    <w:rsid w:val="00484483"/>
    <w:rsid w:val="00486C57"/>
    <w:rsid w:val="004B61B2"/>
    <w:rsid w:val="004C0065"/>
    <w:rsid w:val="00570E84"/>
    <w:rsid w:val="00583492"/>
    <w:rsid w:val="0058758A"/>
    <w:rsid w:val="005922DC"/>
    <w:rsid w:val="005C0ED6"/>
    <w:rsid w:val="006173BC"/>
    <w:rsid w:val="00637982"/>
    <w:rsid w:val="00643A1E"/>
    <w:rsid w:val="006A6A75"/>
    <w:rsid w:val="006E76AA"/>
    <w:rsid w:val="00714109"/>
    <w:rsid w:val="00721002"/>
    <w:rsid w:val="0075063B"/>
    <w:rsid w:val="00752C22"/>
    <w:rsid w:val="007777B2"/>
    <w:rsid w:val="007C5F4F"/>
    <w:rsid w:val="007D0BE1"/>
    <w:rsid w:val="007D161C"/>
    <w:rsid w:val="007E2A10"/>
    <w:rsid w:val="00890A91"/>
    <w:rsid w:val="00897DC9"/>
    <w:rsid w:val="008A6E97"/>
    <w:rsid w:val="008B285A"/>
    <w:rsid w:val="008B7BF5"/>
    <w:rsid w:val="008C4FCC"/>
    <w:rsid w:val="0096647E"/>
    <w:rsid w:val="009C3301"/>
    <w:rsid w:val="009C6E34"/>
    <w:rsid w:val="009F7715"/>
    <w:rsid w:val="00A00D5E"/>
    <w:rsid w:val="00A27756"/>
    <w:rsid w:val="00A56D75"/>
    <w:rsid w:val="00AA0D28"/>
    <w:rsid w:val="00AB5C0A"/>
    <w:rsid w:val="00AD5E04"/>
    <w:rsid w:val="00AE5CC2"/>
    <w:rsid w:val="00AE6673"/>
    <w:rsid w:val="00B06A8A"/>
    <w:rsid w:val="00B13FAB"/>
    <w:rsid w:val="00B277EE"/>
    <w:rsid w:val="00B57C12"/>
    <w:rsid w:val="00B92099"/>
    <w:rsid w:val="00BA1557"/>
    <w:rsid w:val="00BB396E"/>
    <w:rsid w:val="00BF1018"/>
    <w:rsid w:val="00C035DD"/>
    <w:rsid w:val="00C522D0"/>
    <w:rsid w:val="00C663D8"/>
    <w:rsid w:val="00C66C11"/>
    <w:rsid w:val="00C84334"/>
    <w:rsid w:val="00C97365"/>
    <w:rsid w:val="00CF312F"/>
    <w:rsid w:val="00D00F09"/>
    <w:rsid w:val="00D163DB"/>
    <w:rsid w:val="00D42F9A"/>
    <w:rsid w:val="00D73E49"/>
    <w:rsid w:val="00D845EF"/>
    <w:rsid w:val="00DA2972"/>
    <w:rsid w:val="00DA359A"/>
    <w:rsid w:val="00DB673C"/>
    <w:rsid w:val="00DC74B0"/>
    <w:rsid w:val="00E059AB"/>
    <w:rsid w:val="00E322F2"/>
    <w:rsid w:val="00E43036"/>
    <w:rsid w:val="00E736AF"/>
    <w:rsid w:val="00E93CF9"/>
    <w:rsid w:val="00EC07DE"/>
    <w:rsid w:val="00F137B3"/>
    <w:rsid w:val="00F210FD"/>
    <w:rsid w:val="00F9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A8D41"/>
  <w15:chartTrackingRefBased/>
  <w15:docId w15:val="{7D54298C-B0D3-40BB-A394-607C6455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93"/>
    <w:pPr>
      <w:tabs>
        <w:tab w:val="center" w:pos="4252"/>
        <w:tab w:val="right" w:pos="8504"/>
      </w:tabs>
      <w:snapToGrid w:val="0"/>
    </w:pPr>
  </w:style>
  <w:style w:type="character" w:customStyle="1" w:styleId="a4">
    <w:name w:val="ヘッダー (文字)"/>
    <w:basedOn w:val="a0"/>
    <w:link w:val="a3"/>
    <w:uiPriority w:val="99"/>
    <w:rsid w:val="00277D93"/>
  </w:style>
  <w:style w:type="paragraph" w:styleId="a5">
    <w:name w:val="footer"/>
    <w:basedOn w:val="a"/>
    <w:link w:val="a6"/>
    <w:uiPriority w:val="99"/>
    <w:unhideWhenUsed/>
    <w:rsid w:val="00277D93"/>
    <w:pPr>
      <w:tabs>
        <w:tab w:val="center" w:pos="4252"/>
        <w:tab w:val="right" w:pos="8504"/>
      </w:tabs>
      <w:snapToGrid w:val="0"/>
    </w:pPr>
  </w:style>
  <w:style w:type="character" w:customStyle="1" w:styleId="a6">
    <w:name w:val="フッター (文字)"/>
    <w:basedOn w:val="a0"/>
    <w:link w:val="a5"/>
    <w:uiPriority w:val="99"/>
    <w:rsid w:val="00277D93"/>
  </w:style>
  <w:style w:type="paragraph" w:styleId="a7">
    <w:name w:val="List Paragraph"/>
    <w:basedOn w:val="a"/>
    <w:uiPriority w:val="34"/>
    <w:qFormat/>
    <w:rsid w:val="00384B5E"/>
    <w:pPr>
      <w:ind w:leftChars="400" w:left="840"/>
    </w:pPr>
  </w:style>
  <w:style w:type="paragraph" w:styleId="Web">
    <w:name w:val="Normal (Web)"/>
    <w:basedOn w:val="a"/>
    <w:uiPriority w:val="99"/>
    <w:semiHidden/>
    <w:unhideWhenUsed/>
    <w:rsid w:val="004712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9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86C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6C5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7982"/>
    <w:rPr>
      <w:sz w:val="18"/>
      <w:szCs w:val="18"/>
    </w:rPr>
  </w:style>
  <w:style w:type="paragraph" w:styleId="ac">
    <w:name w:val="annotation text"/>
    <w:basedOn w:val="a"/>
    <w:link w:val="ad"/>
    <w:uiPriority w:val="99"/>
    <w:semiHidden/>
    <w:unhideWhenUsed/>
    <w:rsid w:val="00637982"/>
    <w:pPr>
      <w:jc w:val="left"/>
    </w:pPr>
  </w:style>
  <w:style w:type="character" w:customStyle="1" w:styleId="ad">
    <w:name w:val="コメント文字列 (文字)"/>
    <w:basedOn w:val="a0"/>
    <w:link w:val="ac"/>
    <w:uiPriority w:val="99"/>
    <w:semiHidden/>
    <w:rsid w:val="00637982"/>
  </w:style>
  <w:style w:type="paragraph" w:styleId="ae">
    <w:name w:val="annotation subject"/>
    <w:basedOn w:val="ac"/>
    <w:next w:val="ac"/>
    <w:link w:val="af"/>
    <w:uiPriority w:val="99"/>
    <w:semiHidden/>
    <w:unhideWhenUsed/>
    <w:rsid w:val="00637982"/>
    <w:rPr>
      <w:b/>
      <w:bCs/>
    </w:rPr>
  </w:style>
  <w:style w:type="character" w:customStyle="1" w:styleId="af">
    <w:name w:val="コメント内容 (文字)"/>
    <w:basedOn w:val="ad"/>
    <w:link w:val="ae"/>
    <w:uiPriority w:val="99"/>
    <w:semiHidden/>
    <w:rsid w:val="00637982"/>
    <w:rPr>
      <w:b/>
      <w:bCs/>
    </w:rPr>
  </w:style>
  <w:style w:type="paragraph" w:styleId="af0">
    <w:name w:val="Revision"/>
    <w:hidden/>
    <w:uiPriority w:val="99"/>
    <w:semiHidden/>
    <w:rsid w:val="00C6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17697">
      <w:bodyDiv w:val="1"/>
      <w:marLeft w:val="0"/>
      <w:marRight w:val="0"/>
      <w:marTop w:val="0"/>
      <w:marBottom w:val="0"/>
      <w:divBdr>
        <w:top w:val="none" w:sz="0" w:space="0" w:color="auto"/>
        <w:left w:val="none" w:sz="0" w:space="0" w:color="auto"/>
        <w:bottom w:val="none" w:sz="0" w:space="0" w:color="auto"/>
        <w:right w:val="none" w:sz="0" w:space="0" w:color="auto"/>
      </w:divBdr>
    </w:div>
    <w:div w:id="14416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EB37-BFCF-4BF9-869A-2C262E32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kenkyu03</dc:creator>
  <cp:keywords/>
  <dc:description/>
  <cp:lastModifiedBy>福原光秀</cp:lastModifiedBy>
  <cp:revision>9</cp:revision>
  <cp:lastPrinted>2022-10-27T08:54:00Z</cp:lastPrinted>
  <dcterms:created xsi:type="dcterms:W3CDTF">2022-10-05T01:34:00Z</dcterms:created>
  <dcterms:modified xsi:type="dcterms:W3CDTF">2023-07-27T05:48:00Z</dcterms:modified>
</cp:coreProperties>
</file>