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106" w:rsidRPr="00C36A55" w:rsidRDefault="001A3B8B" w:rsidP="001A3B8B">
      <w:pPr>
        <w:jc w:val="right"/>
        <w:rPr>
          <w:rFonts w:ascii="ＭＳ 明朝"/>
          <w:spacing w:val="12"/>
        </w:rPr>
      </w:pPr>
      <w:r>
        <w:rPr>
          <w:rFonts w:hint="eastAsia"/>
        </w:rPr>
        <w:t>様式３</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680"/>
        <w:gridCol w:w="680"/>
        <w:gridCol w:w="680"/>
        <w:gridCol w:w="680"/>
        <w:gridCol w:w="680"/>
        <w:gridCol w:w="680"/>
        <w:gridCol w:w="680"/>
        <w:gridCol w:w="680"/>
        <w:gridCol w:w="680"/>
        <w:gridCol w:w="1251"/>
      </w:tblGrid>
      <w:tr w:rsidR="008447CB" w:rsidRPr="008447CB" w:rsidTr="00817230">
        <w:trPr>
          <w:trHeight w:val="1086"/>
        </w:trPr>
        <w:tc>
          <w:tcPr>
            <w:tcW w:w="8639" w:type="dxa"/>
            <w:gridSpan w:val="11"/>
            <w:tcBorders>
              <w:top w:val="single" w:sz="4" w:space="0" w:color="000000"/>
              <w:left w:val="single" w:sz="4" w:space="0" w:color="000000"/>
              <w:bottom w:val="nil"/>
              <w:right w:val="single" w:sz="4" w:space="0" w:color="000000"/>
            </w:tcBorders>
          </w:tcPr>
          <w:p w:rsidR="008447CB" w:rsidRPr="008447CB" w:rsidRDefault="008447CB" w:rsidP="008447CB">
            <w:pPr>
              <w:suppressAutoHyphens/>
              <w:kinsoku w:val="0"/>
              <w:wordWrap w:val="0"/>
              <w:autoSpaceDE w:val="0"/>
              <w:autoSpaceDN w:val="0"/>
              <w:spacing w:line="360" w:lineRule="atLeast"/>
              <w:jc w:val="left"/>
              <w:rPr>
                <w:rFonts w:ascii="ＭＳ 明朝"/>
                <w:spacing w:val="12"/>
              </w:rPr>
            </w:pPr>
            <w:bookmarkStart w:id="0" w:name="_GoBack"/>
            <w:bookmarkEnd w:id="0"/>
          </w:p>
          <w:p w:rsidR="008447CB" w:rsidRPr="008447CB" w:rsidRDefault="008447CB" w:rsidP="008447CB">
            <w:pPr>
              <w:suppressAutoHyphens/>
              <w:kinsoku w:val="0"/>
              <w:wordWrap w:val="0"/>
              <w:autoSpaceDE w:val="0"/>
              <w:autoSpaceDN w:val="0"/>
              <w:spacing w:line="360" w:lineRule="atLeast"/>
              <w:ind w:firstLineChars="100" w:firstLine="210"/>
              <w:jc w:val="left"/>
              <w:rPr>
                <w:rFonts w:ascii="ＭＳ 明朝"/>
                <w:spacing w:val="12"/>
              </w:rPr>
            </w:pPr>
            <w:r w:rsidRPr="008447CB">
              <w:t xml:space="preserve">                     </w:t>
            </w:r>
            <w:r w:rsidRPr="008447CB">
              <w:rPr>
                <w:rFonts w:hint="eastAsia"/>
              </w:rPr>
              <w:t xml:space="preserve">　　　</w:t>
            </w:r>
            <w:r w:rsidRPr="008447CB">
              <w:rPr>
                <w:rFonts w:hint="eastAsia"/>
                <w:b/>
                <w:bCs/>
                <w:spacing w:val="8"/>
                <w:sz w:val="36"/>
                <w:szCs w:val="36"/>
              </w:rPr>
              <w:t>見　　積　　書</w:t>
            </w:r>
          </w:p>
          <w:p w:rsidR="008447CB" w:rsidRPr="008447CB" w:rsidRDefault="008447CB" w:rsidP="008447CB">
            <w:pPr>
              <w:suppressAutoHyphens/>
              <w:kinsoku w:val="0"/>
              <w:wordWrap w:val="0"/>
              <w:autoSpaceDE w:val="0"/>
              <w:autoSpaceDN w:val="0"/>
              <w:spacing w:line="360" w:lineRule="atLeast"/>
              <w:jc w:val="left"/>
              <w:rPr>
                <w:rFonts w:ascii="ＭＳ 明朝"/>
                <w:sz w:val="24"/>
              </w:rPr>
            </w:pPr>
          </w:p>
        </w:tc>
      </w:tr>
      <w:tr w:rsidR="000E61E6" w:rsidRPr="008447CB" w:rsidTr="000E61E6">
        <w:trPr>
          <w:trHeight w:val="1448"/>
        </w:trPr>
        <w:tc>
          <w:tcPr>
            <w:tcW w:w="1268" w:type="dxa"/>
            <w:vMerge w:val="restart"/>
            <w:tcBorders>
              <w:top w:val="nil"/>
              <w:left w:val="single" w:sz="4" w:space="0" w:color="000000"/>
              <w:bottom w:val="nil"/>
              <w:right w:val="nil"/>
            </w:tcBorders>
          </w:tcPr>
          <w:p w:rsidR="00817230" w:rsidRDefault="00817230" w:rsidP="008447CB">
            <w:pPr>
              <w:suppressAutoHyphens/>
              <w:kinsoku w:val="0"/>
              <w:wordWrap w:val="0"/>
              <w:autoSpaceDE w:val="0"/>
              <w:autoSpaceDN w:val="0"/>
              <w:spacing w:line="360" w:lineRule="atLeast"/>
              <w:jc w:val="left"/>
              <w:rPr>
                <w:spacing w:val="2"/>
                <w:sz w:val="24"/>
              </w:rPr>
            </w:pPr>
          </w:p>
          <w:p w:rsidR="00817230" w:rsidRPr="008447CB" w:rsidRDefault="00817230" w:rsidP="008447CB">
            <w:pPr>
              <w:suppressAutoHyphens/>
              <w:kinsoku w:val="0"/>
              <w:autoSpaceDE w:val="0"/>
              <w:autoSpaceDN w:val="0"/>
              <w:spacing w:line="360" w:lineRule="atLeast"/>
              <w:jc w:val="center"/>
              <w:rPr>
                <w:rFonts w:ascii="ＭＳ 明朝"/>
                <w:sz w:val="24"/>
              </w:rPr>
            </w:pPr>
            <w:r w:rsidRPr="008447CB">
              <w:rPr>
                <w:rFonts w:hint="eastAsia"/>
                <w:spacing w:val="2"/>
                <w:sz w:val="24"/>
              </w:rPr>
              <w:t>見積金額</w:t>
            </w:r>
          </w:p>
        </w:tc>
        <w:tc>
          <w:tcPr>
            <w:tcW w:w="680" w:type="dxa"/>
            <w:tcBorders>
              <w:top w:val="single" w:sz="4" w:space="0" w:color="000000"/>
              <w:left w:val="single" w:sz="4" w:space="0" w:color="000000"/>
              <w:bottom w:val="nil"/>
              <w:right w:val="dashed" w:sz="4" w:space="0" w:color="auto"/>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Pr>
                <w:rFonts w:ascii="ＭＳ 明朝" w:hint="eastAsia"/>
                <w:sz w:val="24"/>
              </w:rPr>
              <w:t>億</w:t>
            </w:r>
          </w:p>
        </w:tc>
        <w:tc>
          <w:tcPr>
            <w:tcW w:w="680" w:type="dxa"/>
            <w:tcBorders>
              <w:top w:val="single" w:sz="4" w:space="0" w:color="000000"/>
              <w:left w:val="dashed" w:sz="4" w:space="0" w:color="auto"/>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ascii="ＭＳ 明朝" w:hint="eastAsia"/>
                <w:sz w:val="22"/>
              </w:rPr>
              <w:t>千</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百</w:t>
            </w:r>
          </w:p>
        </w:tc>
        <w:tc>
          <w:tcPr>
            <w:tcW w:w="680" w:type="dxa"/>
            <w:tcBorders>
              <w:top w:val="single" w:sz="4" w:space="0" w:color="000000"/>
              <w:left w:val="single"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十</w:t>
            </w:r>
          </w:p>
        </w:tc>
        <w:tc>
          <w:tcPr>
            <w:tcW w:w="680" w:type="dxa"/>
            <w:tcBorders>
              <w:top w:val="single" w:sz="4" w:space="0" w:color="000000"/>
              <w:left w:val="dashed"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万</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千</w:t>
            </w:r>
          </w:p>
        </w:tc>
        <w:tc>
          <w:tcPr>
            <w:tcW w:w="680" w:type="dxa"/>
            <w:tcBorders>
              <w:top w:val="single" w:sz="4" w:space="0" w:color="000000"/>
              <w:left w:val="single"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百</w:t>
            </w:r>
          </w:p>
        </w:tc>
        <w:tc>
          <w:tcPr>
            <w:tcW w:w="680" w:type="dxa"/>
            <w:tcBorders>
              <w:top w:val="single" w:sz="4" w:space="0" w:color="000000"/>
              <w:left w:val="dashed"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十</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円</w:t>
            </w:r>
          </w:p>
        </w:tc>
        <w:tc>
          <w:tcPr>
            <w:tcW w:w="1251" w:type="dxa"/>
            <w:vMerge w:val="restart"/>
            <w:tcBorders>
              <w:top w:val="nil"/>
              <w:left w:val="nil"/>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left"/>
              <w:rPr>
                <w:rFonts w:ascii="ＭＳ 明朝"/>
                <w:spacing w:val="12"/>
              </w:rPr>
            </w:pPr>
          </w:p>
          <w:p w:rsidR="00817230" w:rsidRPr="008447CB" w:rsidRDefault="00817230" w:rsidP="008447CB">
            <w:pPr>
              <w:suppressAutoHyphens/>
              <w:kinsoku w:val="0"/>
              <w:wordWrap w:val="0"/>
              <w:autoSpaceDE w:val="0"/>
              <w:autoSpaceDN w:val="0"/>
              <w:spacing w:line="360" w:lineRule="atLeast"/>
              <w:jc w:val="left"/>
              <w:rPr>
                <w:rFonts w:ascii="ＭＳ 明朝"/>
                <w:sz w:val="24"/>
              </w:rPr>
            </w:pPr>
            <w:r w:rsidRPr="008447CB">
              <w:t xml:space="preserve"> </w:t>
            </w:r>
          </w:p>
        </w:tc>
      </w:tr>
      <w:tr w:rsidR="008447CB" w:rsidRPr="008447CB" w:rsidTr="00817230">
        <w:trPr>
          <w:trHeight w:val="362"/>
        </w:trPr>
        <w:tc>
          <w:tcPr>
            <w:tcW w:w="1268" w:type="dxa"/>
            <w:vMerge/>
            <w:tcBorders>
              <w:top w:val="nil"/>
              <w:left w:val="single" w:sz="4" w:space="0" w:color="000000"/>
              <w:bottom w:val="nil"/>
              <w:right w:val="nil"/>
            </w:tcBorders>
          </w:tcPr>
          <w:p w:rsidR="008447CB" w:rsidRPr="008447CB" w:rsidRDefault="008447CB" w:rsidP="008447CB">
            <w:pPr>
              <w:autoSpaceDE w:val="0"/>
              <w:autoSpaceDN w:val="0"/>
              <w:jc w:val="left"/>
              <w:rPr>
                <w:rFonts w:ascii="ＭＳ 明朝"/>
                <w:sz w:val="24"/>
              </w:rPr>
            </w:pPr>
          </w:p>
        </w:tc>
        <w:tc>
          <w:tcPr>
            <w:tcW w:w="2040" w:type="dxa"/>
            <w:gridSpan w:val="3"/>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1251" w:type="dxa"/>
            <w:vMerge/>
            <w:tcBorders>
              <w:top w:val="nil"/>
              <w:left w:val="nil"/>
              <w:bottom w:val="nil"/>
              <w:right w:val="single" w:sz="4" w:space="0" w:color="000000"/>
            </w:tcBorders>
          </w:tcPr>
          <w:p w:rsidR="008447CB" w:rsidRPr="008447CB" w:rsidRDefault="008447CB" w:rsidP="008447CB">
            <w:pPr>
              <w:autoSpaceDE w:val="0"/>
              <w:autoSpaceDN w:val="0"/>
              <w:jc w:val="left"/>
              <w:rPr>
                <w:rFonts w:ascii="ＭＳ 明朝"/>
                <w:sz w:val="24"/>
              </w:rPr>
            </w:pPr>
          </w:p>
        </w:tc>
      </w:tr>
      <w:tr w:rsidR="008447CB" w:rsidRPr="008447CB" w:rsidTr="0046259B">
        <w:trPr>
          <w:trHeight w:val="11205"/>
        </w:trPr>
        <w:tc>
          <w:tcPr>
            <w:tcW w:w="8639" w:type="dxa"/>
            <w:gridSpan w:val="11"/>
            <w:tcBorders>
              <w:top w:val="nil"/>
              <w:left w:val="single" w:sz="4" w:space="0" w:color="000000"/>
              <w:bottom w:val="single" w:sz="4" w:space="0" w:color="000000"/>
              <w:right w:val="single" w:sz="4" w:space="0" w:color="000000"/>
            </w:tcBorders>
          </w:tcPr>
          <w:tbl>
            <w:tblPr>
              <w:tblStyle w:val="a9"/>
              <w:tblpPr w:leftFromText="142" w:rightFromText="142" w:vertAnchor="text" w:horzAnchor="margin" w:tblpXSpec="center" w:tblpY="431"/>
              <w:tblOverlap w:val="never"/>
              <w:tblW w:w="0" w:type="auto"/>
              <w:tblLayout w:type="fixed"/>
              <w:tblLook w:val="04A0" w:firstRow="1" w:lastRow="0" w:firstColumn="1" w:lastColumn="0" w:noHBand="0" w:noVBand="1"/>
            </w:tblPr>
            <w:tblGrid>
              <w:gridCol w:w="3964"/>
              <w:gridCol w:w="2639"/>
            </w:tblGrid>
            <w:tr w:rsidR="009C7207" w:rsidTr="009C7207">
              <w:tc>
                <w:tcPr>
                  <w:tcW w:w="6603" w:type="dxa"/>
                  <w:gridSpan w:val="2"/>
                </w:tcPr>
                <w:p w:rsidR="009C7207" w:rsidRDefault="009C7207" w:rsidP="009C7207">
                  <w:pPr>
                    <w:suppressAutoHyphens/>
                    <w:kinsoku w:val="0"/>
                    <w:wordWrap w:val="0"/>
                    <w:autoSpaceDE w:val="0"/>
                    <w:autoSpaceDN w:val="0"/>
                    <w:spacing w:line="360" w:lineRule="atLeast"/>
                    <w:jc w:val="left"/>
                    <w:rPr>
                      <w:rFonts w:ascii="ＭＳ 明朝"/>
                      <w:spacing w:val="12"/>
                    </w:rPr>
                  </w:pPr>
                  <w:r>
                    <w:rPr>
                      <w:rFonts w:ascii="ＭＳ 明朝" w:hint="eastAsia"/>
                      <w:spacing w:val="12"/>
                    </w:rPr>
                    <w:t>１　症例登録センター業務</w:t>
                  </w:r>
                </w:p>
              </w:tc>
            </w:tr>
            <w:tr w:rsidR="009C7207" w:rsidTr="009C7207">
              <w:tc>
                <w:tcPr>
                  <w:tcW w:w="3964" w:type="dxa"/>
                </w:tcPr>
                <w:p w:rsidR="009C7207" w:rsidRDefault="009C7207" w:rsidP="009C7207">
                  <w:pPr>
                    <w:suppressAutoHyphens/>
                    <w:kinsoku w:val="0"/>
                    <w:wordWrap w:val="0"/>
                    <w:autoSpaceDE w:val="0"/>
                    <w:autoSpaceDN w:val="0"/>
                    <w:spacing w:line="360" w:lineRule="atLeast"/>
                    <w:jc w:val="left"/>
                    <w:rPr>
                      <w:rFonts w:ascii="ＭＳ 明朝"/>
                      <w:spacing w:val="12"/>
                    </w:rPr>
                  </w:pPr>
                  <w:r>
                    <w:rPr>
                      <w:rFonts w:ascii="ＭＳ 明朝" w:hint="eastAsia"/>
                      <w:spacing w:val="12"/>
                    </w:rPr>
                    <w:t xml:space="preserve">　研究開始前</w:t>
                  </w:r>
                </w:p>
              </w:tc>
              <w:tc>
                <w:tcPr>
                  <w:tcW w:w="2639" w:type="dxa"/>
                </w:tcPr>
                <w:p w:rsidR="009C7207" w:rsidRDefault="009C7207" w:rsidP="009C7207">
                  <w:pPr>
                    <w:suppressAutoHyphens/>
                    <w:kinsoku w:val="0"/>
                    <w:wordWrap w:val="0"/>
                    <w:autoSpaceDE w:val="0"/>
                    <w:autoSpaceDN w:val="0"/>
                    <w:spacing w:line="360" w:lineRule="atLeast"/>
                    <w:jc w:val="right"/>
                    <w:rPr>
                      <w:rFonts w:ascii="ＭＳ 明朝"/>
                      <w:spacing w:val="12"/>
                    </w:rPr>
                  </w:pPr>
                  <w:r>
                    <w:rPr>
                      <w:rFonts w:ascii="ＭＳ 明朝" w:hint="eastAsia"/>
                      <w:spacing w:val="12"/>
                    </w:rPr>
                    <w:t>円</w:t>
                  </w:r>
                </w:p>
              </w:tc>
            </w:tr>
            <w:tr w:rsidR="009C7207" w:rsidTr="009C7207">
              <w:tc>
                <w:tcPr>
                  <w:tcW w:w="3964" w:type="dxa"/>
                </w:tcPr>
                <w:p w:rsidR="009C7207" w:rsidRDefault="009C7207" w:rsidP="009C7207">
                  <w:pPr>
                    <w:suppressAutoHyphens/>
                    <w:kinsoku w:val="0"/>
                    <w:wordWrap w:val="0"/>
                    <w:autoSpaceDE w:val="0"/>
                    <w:autoSpaceDN w:val="0"/>
                    <w:spacing w:line="360" w:lineRule="atLeast"/>
                    <w:jc w:val="left"/>
                    <w:rPr>
                      <w:rFonts w:ascii="ＭＳ 明朝"/>
                      <w:spacing w:val="12"/>
                    </w:rPr>
                  </w:pPr>
                  <w:r>
                    <w:rPr>
                      <w:rFonts w:ascii="ＭＳ 明朝" w:hint="eastAsia"/>
                      <w:spacing w:val="12"/>
                    </w:rPr>
                    <w:t xml:space="preserve">　研究開始後（CRB承認後）</w:t>
                  </w:r>
                </w:p>
              </w:tc>
              <w:tc>
                <w:tcPr>
                  <w:tcW w:w="2639" w:type="dxa"/>
                </w:tcPr>
                <w:p w:rsidR="009C7207" w:rsidRDefault="009C7207" w:rsidP="009C7207">
                  <w:pPr>
                    <w:suppressAutoHyphens/>
                    <w:kinsoku w:val="0"/>
                    <w:wordWrap w:val="0"/>
                    <w:autoSpaceDE w:val="0"/>
                    <w:autoSpaceDN w:val="0"/>
                    <w:spacing w:line="360" w:lineRule="atLeast"/>
                    <w:jc w:val="right"/>
                    <w:rPr>
                      <w:rFonts w:ascii="ＭＳ 明朝"/>
                      <w:spacing w:val="12"/>
                    </w:rPr>
                  </w:pPr>
                  <w:r>
                    <w:rPr>
                      <w:rFonts w:ascii="ＭＳ 明朝" w:hint="eastAsia"/>
                      <w:spacing w:val="12"/>
                    </w:rPr>
                    <w:t>円</w:t>
                  </w:r>
                </w:p>
              </w:tc>
            </w:tr>
            <w:tr w:rsidR="009C7207" w:rsidTr="009C7207">
              <w:tc>
                <w:tcPr>
                  <w:tcW w:w="6603" w:type="dxa"/>
                  <w:gridSpan w:val="2"/>
                </w:tcPr>
                <w:p w:rsidR="009C7207" w:rsidRDefault="009C7207" w:rsidP="009C7207">
                  <w:pPr>
                    <w:suppressAutoHyphens/>
                    <w:kinsoku w:val="0"/>
                    <w:wordWrap w:val="0"/>
                    <w:autoSpaceDE w:val="0"/>
                    <w:autoSpaceDN w:val="0"/>
                    <w:spacing w:line="360" w:lineRule="atLeast"/>
                    <w:jc w:val="left"/>
                    <w:rPr>
                      <w:rFonts w:ascii="ＭＳ 明朝"/>
                      <w:spacing w:val="12"/>
                    </w:rPr>
                  </w:pPr>
                  <w:r>
                    <w:rPr>
                      <w:rFonts w:ascii="ＭＳ 明朝" w:hint="eastAsia"/>
                      <w:spacing w:val="12"/>
                    </w:rPr>
                    <w:t>２　データマネージメント業務</w:t>
                  </w:r>
                </w:p>
              </w:tc>
            </w:tr>
            <w:tr w:rsidR="009C7207" w:rsidTr="009C7207">
              <w:tc>
                <w:tcPr>
                  <w:tcW w:w="3964" w:type="dxa"/>
                </w:tcPr>
                <w:p w:rsidR="009C7207" w:rsidRDefault="009C7207" w:rsidP="009C7207">
                  <w:pPr>
                    <w:suppressAutoHyphens/>
                    <w:kinsoku w:val="0"/>
                    <w:wordWrap w:val="0"/>
                    <w:autoSpaceDE w:val="0"/>
                    <w:autoSpaceDN w:val="0"/>
                    <w:spacing w:line="360" w:lineRule="atLeast"/>
                    <w:jc w:val="left"/>
                    <w:rPr>
                      <w:rFonts w:ascii="ＭＳ 明朝"/>
                      <w:spacing w:val="12"/>
                    </w:rPr>
                  </w:pPr>
                  <w:r>
                    <w:rPr>
                      <w:rFonts w:ascii="ＭＳ 明朝" w:hint="eastAsia"/>
                      <w:spacing w:val="12"/>
                    </w:rPr>
                    <w:t xml:space="preserve">　研究開始前</w:t>
                  </w:r>
                </w:p>
              </w:tc>
              <w:tc>
                <w:tcPr>
                  <w:tcW w:w="2639" w:type="dxa"/>
                </w:tcPr>
                <w:p w:rsidR="009C7207" w:rsidRDefault="009C7207" w:rsidP="009C7207">
                  <w:pPr>
                    <w:suppressAutoHyphens/>
                    <w:kinsoku w:val="0"/>
                    <w:wordWrap w:val="0"/>
                    <w:autoSpaceDE w:val="0"/>
                    <w:autoSpaceDN w:val="0"/>
                    <w:spacing w:line="360" w:lineRule="atLeast"/>
                    <w:jc w:val="right"/>
                    <w:rPr>
                      <w:rFonts w:ascii="ＭＳ 明朝"/>
                      <w:spacing w:val="12"/>
                    </w:rPr>
                  </w:pPr>
                  <w:r>
                    <w:rPr>
                      <w:rFonts w:ascii="ＭＳ 明朝" w:hint="eastAsia"/>
                      <w:spacing w:val="12"/>
                    </w:rPr>
                    <w:t>円</w:t>
                  </w:r>
                </w:p>
              </w:tc>
            </w:tr>
            <w:tr w:rsidR="009C7207" w:rsidTr="009C7207">
              <w:tc>
                <w:tcPr>
                  <w:tcW w:w="3964" w:type="dxa"/>
                </w:tcPr>
                <w:p w:rsidR="009C7207" w:rsidRDefault="009C7207" w:rsidP="009C7207">
                  <w:pPr>
                    <w:suppressAutoHyphens/>
                    <w:kinsoku w:val="0"/>
                    <w:wordWrap w:val="0"/>
                    <w:autoSpaceDE w:val="0"/>
                    <w:autoSpaceDN w:val="0"/>
                    <w:spacing w:line="360" w:lineRule="atLeast"/>
                    <w:jc w:val="left"/>
                    <w:rPr>
                      <w:rFonts w:ascii="ＭＳ 明朝"/>
                      <w:spacing w:val="12"/>
                    </w:rPr>
                  </w:pPr>
                  <w:r>
                    <w:rPr>
                      <w:rFonts w:ascii="ＭＳ 明朝" w:hint="eastAsia"/>
                      <w:spacing w:val="12"/>
                    </w:rPr>
                    <w:t xml:space="preserve">　研究開始後（CRB承認後）</w:t>
                  </w:r>
                </w:p>
              </w:tc>
              <w:tc>
                <w:tcPr>
                  <w:tcW w:w="2639" w:type="dxa"/>
                </w:tcPr>
                <w:p w:rsidR="009C7207" w:rsidRDefault="009C7207" w:rsidP="009C7207">
                  <w:pPr>
                    <w:suppressAutoHyphens/>
                    <w:kinsoku w:val="0"/>
                    <w:wordWrap w:val="0"/>
                    <w:autoSpaceDE w:val="0"/>
                    <w:autoSpaceDN w:val="0"/>
                    <w:spacing w:line="360" w:lineRule="atLeast"/>
                    <w:jc w:val="right"/>
                    <w:rPr>
                      <w:rFonts w:ascii="ＭＳ 明朝"/>
                      <w:spacing w:val="12"/>
                    </w:rPr>
                  </w:pPr>
                  <w:r>
                    <w:rPr>
                      <w:rFonts w:ascii="ＭＳ 明朝" w:hint="eastAsia"/>
                      <w:spacing w:val="12"/>
                    </w:rPr>
                    <w:t>円</w:t>
                  </w:r>
                </w:p>
              </w:tc>
            </w:tr>
            <w:tr w:rsidR="009C7207" w:rsidTr="009C7207">
              <w:tc>
                <w:tcPr>
                  <w:tcW w:w="3964" w:type="dxa"/>
                </w:tcPr>
                <w:p w:rsidR="009C7207" w:rsidRDefault="009C7207" w:rsidP="009C7207">
                  <w:pPr>
                    <w:suppressAutoHyphens/>
                    <w:kinsoku w:val="0"/>
                    <w:wordWrap w:val="0"/>
                    <w:autoSpaceDE w:val="0"/>
                    <w:autoSpaceDN w:val="0"/>
                    <w:spacing w:line="360" w:lineRule="atLeast"/>
                    <w:jc w:val="left"/>
                    <w:rPr>
                      <w:rFonts w:ascii="ＭＳ 明朝"/>
                      <w:spacing w:val="12"/>
                    </w:rPr>
                  </w:pPr>
                  <w:r>
                    <w:rPr>
                      <w:rFonts w:ascii="ＭＳ 明朝" w:hint="eastAsia"/>
                      <w:spacing w:val="12"/>
                    </w:rPr>
                    <w:t xml:space="preserve">　終了業務</w:t>
                  </w:r>
                </w:p>
              </w:tc>
              <w:tc>
                <w:tcPr>
                  <w:tcW w:w="2639" w:type="dxa"/>
                </w:tcPr>
                <w:p w:rsidR="009C7207" w:rsidRDefault="009C7207" w:rsidP="009C7207">
                  <w:pPr>
                    <w:suppressAutoHyphens/>
                    <w:kinsoku w:val="0"/>
                    <w:wordWrap w:val="0"/>
                    <w:autoSpaceDE w:val="0"/>
                    <w:autoSpaceDN w:val="0"/>
                    <w:spacing w:line="360" w:lineRule="atLeast"/>
                    <w:jc w:val="right"/>
                    <w:rPr>
                      <w:rFonts w:ascii="ＭＳ 明朝"/>
                      <w:spacing w:val="12"/>
                    </w:rPr>
                  </w:pPr>
                  <w:r>
                    <w:rPr>
                      <w:rFonts w:ascii="ＭＳ 明朝" w:hint="eastAsia"/>
                      <w:spacing w:val="12"/>
                    </w:rPr>
                    <w:t>円</w:t>
                  </w:r>
                </w:p>
              </w:tc>
            </w:tr>
            <w:tr w:rsidR="009C7207" w:rsidTr="009C7207">
              <w:tc>
                <w:tcPr>
                  <w:tcW w:w="3964" w:type="dxa"/>
                </w:tcPr>
                <w:p w:rsidR="009C7207" w:rsidRDefault="009C7207" w:rsidP="009C7207">
                  <w:pPr>
                    <w:suppressAutoHyphens/>
                    <w:kinsoku w:val="0"/>
                    <w:autoSpaceDE w:val="0"/>
                    <w:autoSpaceDN w:val="0"/>
                    <w:spacing w:line="360" w:lineRule="atLeast"/>
                    <w:jc w:val="center"/>
                    <w:rPr>
                      <w:rFonts w:ascii="ＭＳ 明朝"/>
                      <w:spacing w:val="12"/>
                    </w:rPr>
                  </w:pPr>
                  <w:r>
                    <w:rPr>
                      <w:rFonts w:ascii="ＭＳ 明朝" w:hint="eastAsia"/>
                      <w:spacing w:val="12"/>
                    </w:rPr>
                    <w:t>合計</w:t>
                  </w:r>
                </w:p>
              </w:tc>
              <w:tc>
                <w:tcPr>
                  <w:tcW w:w="2639" w:type="dxa"/>
                </w:tcPr>
                <w:p w:rsidR="009C7207" w:rsidRDefault="009C7207" w:rsidP="009C7207">
                  <w:pPr>
                    <w:suppressAutoHyphens/>
                    <w:kinsoku w:val="0"/>
                    <w:wordWrap w:val="0"/>
                    <w:autoSpaceDE w:val="0"/>
                    <w:autoSpaceDN w:val="0"/>
                    <w:spacing w:line="360" w:lineRule="atLeast"/>
                    <w:jc w:val="right"/>
                    <w:rPr>
                      <w:rFonts w:ascii="ＭＳ 明朝"/>
                      <w:spacing w:val="12"/>
                    </w:rPr>
                  </w:pPr>
                  <w:r>
                    <w:rPr>
                      <w:rFonts w:ascii="ＭＳ 明朝" w:hint="eastAsia"/>
                      <w:spacing w:val="12"/>
                    </w:rPr>
                    <w:t>円</w:t>
                  </w:r>
                </w:p>
              </w:tc>
            </w:tr>
          </w:tbl>
          <w:p w:rsidR="008447CB" w:rsidRDefault="009C7207" w:rsidP="008447CB">
            <w:pPr>
              <w:suppressAutoHyphens/>
              <w:kinsoku w:val="0"/>
              <w:wordWrap w:val="0"/>
              <w:autoSpaceDE w:val="0"/>
              <w:autoSpaceDN w:val="0"/>
              <w:spacing w:line="360" w:lineRule="atLeast"/>
              <w:jc w:val="left"/>
              <w:rPr>
                <w:rFonts w:ascii="ＭＳ 明朝"/>
                <w:spacing w:val="12"/>
              </w:rPr>
            </w:pPr>
            <w:r>
              <w:rPr>
                <w:rFonts w:ascii="ＭＳ 明朝" w:hint="eastAsia"/>
                <w:spacing w:val="12"/>
              </w:rPr>
              <w:t xml:space="preserve">　　　　内訳</w:t>
            </w:r>
          </w:p>
          <w:p w:rsidR="009C7207" w:rsidRDefault="009C7207" w:rsidP="008447CB">
            <w:pPr>
              <w:suppressAutoHyphens/>
              <w:kinsoku w:val="0"/>
              <w:wordWrap w:val="0"/>
              <w:autoSpaceDE w:val="0"/>
              <w:autoSpaceDN w:val="0"/>
              <w:spacing w:line="360" w:lineRule="atLeast"/>
              <w:jc w:val="left"/>
              <w:rPr>
                <w:rFonts w:ascii="ＭＳ 明朝" w:hint="eastAsia"/>
                <w:spacing w:val="12"/>
              </w:rPr>
            </w:pPr>
          </w:p>
          <w:p w:rsidR="009C7207" w:rsidRDefault="009C7207" w:rsidP="008447CB">
            <w:pPr>
              <w:suppressAutoHyphens/>
              <w:kinsoku w:val="0"/>
              <w:wordWrap w:val="0"/>
              <w:autoSpaceDE w:val="0"/>
              <w:autoSpaceDN w:val="0"/>
              <w:spacing w:line="360" w:lineRule="atLeast"/>
              <w:jc w:val="left"/>
              <w:rPr>
                <w:rFonts w:ascii="ＭＳ 明朝"/>
                <w:spacing w:val="12"/>
              </w:rPr>
            </w:pPr>
          </w:p>
          <w:p w:rsidR="009C7207" w:rsidRDefault="009C7207" w:rsidP="008447CB">
            <w:pPr>
              <w:suppressAutoHyphens/>
              <w:kinsoku w:val="0"/>
              <w:wordWrap w:val="0"/>
              <w:autoSpaceDE w:val="0"/>
              <w:autoSpaceDN w:val="0"/>
              <w:spacing w:line="360" w:lineRule="atLeast"/>
              <w:jc w:val="left"/>
              <w:rPr>
                <w:rFonts w:ascii="ＭＳ 明朝"/>
                <w:spacing w:val="12"/>
              </w:rPr>
            </w:pPr>
          </w:p>
          <w:p w:rsidR="009C7207" w:rsidRDefault="009C7207" w:rsidP="008447CB">
            <w:pPr>
              <w:suppressAutoHyphens/>
              <w:kinsoku w:val="0"/>
              <w:wordWrap w:val="0"/>
              <w:autoSpaceDE w:val="0"/>
              <w:autoSpaceDN w:val="0"/>
              <w:spacing w:line="360" w:lineRule="atLeast"/>
              <w:jc w:val="left"/>
              <w:rPr>
                <w:rFonts w:ascii="ＭＳ 明朝"/>
                <w:spacing w:val="12"/>
              </w:rPr>
            </w:pPr>
          </w:p>
          <w:p w:rsidR="009C7207" w:rsidRDefault="009C7207" w:rsidP="008447CB">
            <w:pPr>
              <w:suppressAutoHyphens/>
              <w:kinsoku w:val="0"/>
              <w:wordWrap w:val="0"/>
              <w:autoSpaceDE w:val="0"/>
              <w:autoSpaceDN w:val="0"/>
              <w:spacing w:line="360" w:lineRule="atLeast"/>
              <w:jc w:val="left"/>
              <w:rPr>
                <w:rFonts w:ascii="ＭＳ 明朝"/>
                <w:spacing w:val="12"/>
              </w:rPr>
            </w:pPr>
          </w:p>
          <w:p w:rsidR="009C7207" w:rsidRDefault="009C7207" w:rsidP="008447CB">
            <w:pPr>
              <w:suppressAutoHyphens/>
              <w:kinsoku w:val="0"/>
              <w:wordWrap w:val="0"/>
              <w:autoSpaceDE w:val="0"/>
              <w:autoSpaceDN w:val="0"/>
              <w:spacing w:line="360" w:lineRule="atLeast"/>
              <w:jc w:val="left"/>
              <w:rPr>
                <w:rFonts w:ascii="ＭＳ 明朝"/>
                <w:spacing w:val="12"/>
              </w:rPr>
            </w:pPr>
          </w:p>
          <w:p w:rsidR="009C7207" w:rsidRDefault="009C7207" w:rsidP="008447CB">
            <w:pPr>
              <w:suppressAutoHyphens/>
              <w:kinsoku w:val="0"/>
              <w:wordWrap w:val="0"/>
              <w:autoSpaceDE w:val="0"/>
              <w:autoSpaceDN w:val="0"/>
              <w:spacing w:line="360" w:lineRule="atLeast"/>
              <w:jc w:val="left"/>
              <w:rPr>
                <w:rFonts w:ascii="ＭＳ 明朝"/>
                <w:spacing w:val="12"/>
              </w:rPr>
            </w:pPr>
          </w:p>
          <w:p w:rsidR="009C7207" w:rsidRDefault="009C7207" w:rsidP="008447CB">
            <w:pPr>
              <w:suppressAutoHyphens/>
              <w:kinsoku w:val="0"/>
              <w:wordWrap w:val="0"/>
              <w:autoSpaceDE w:val="0"/>
              <w:autoSpaceDN w:val="0"/>
              <w:spacing w:line="360" w:lineRule="atLeast"/>
              <w:jc w:val="left"/>
              <w:rPr>
                <w:rFonts w:ascii="ＭＳ 明朝"/>
                <w:spacing w:val="12"/>
              </w:rPr>
            </w:pPr>
          </w:p>
          <w:p w:rsidR="009C7207" w:rsidRDefault="009C7207"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spacing w:val="2"/>
                <w:sz w:val="24"/>
              </w:rPr>
            </w:pPr>
            <w:r w:rsidRPr="008447CB">
              <w:t xml:space="preserve">   </w:t>
            </w:r>
            <w:r w:rsidRPr="008447CB">
              <w:rPr>
                <w:rFonts w:hint="eastAsia"/>
                <w:spacing w:val="2"/>
                <w:sz w:val="24"/>
              </w:rPr>
              <w:t>ただし、</w:t>
            </w:r>
            <w:r>
              <w:rPr>
                <w:rFonts w:hint="eastAsia"/>
                <w:spacing w:val="2"/>
                <w:sz w:val="24"/>
              </w:rPr>
              <w:t>次の</w:t>
            </w:r>
            <w:r w:rsidR="00B44B9A">
              <w:rPr>
                <w:rFonts w:hint="eastAsia"/>
                <w:spacing w:val="2"/>
                <w:sz w:val="24"/>
              </w:rPr>
              <w:t>医師主導臨床研究</w:t>
            </w:r>
            <w:r w:rsidR="00817230">
              <w:rPr>
                <w:rFonts w:hint="eastAsia"/>
                <w:spacing w:val="2"/>
                <w:sz w:val="24"/>
              </w:rPr>
              <w:t>支援</w:t>
            </w:r>
            <w:r w:rsidRPr="008447CB">
              <w:rPr>
                <w:rFonts w:hint="eastAsia"/>
                <w:spacing w:val="2"/>
                <w:sz w:val="24"/>
              </w:rPr>
              <w:t>業務に係る見積金</w:t>
            </w:r>
          </w:p>
          <w:p w:rsidR="008447CB" w:rsidRPr="00817230" w:rsidRDefault="008447CB" w:rsidP="008447CB">
            <w:pPr>
              <w:suppressAutoHyphens/>
              <w:kinsoku w:val="0"/>
              <w:wordWrap w:val="0"/>
              <w:autoSpaceDE w:val="0"/>
              <w:autoSpaceDN w:val="0"/>
              <w:spacing w:line="360" w:lineRule="atLeast"/>
              <w:jc w:val="left"/>
              <w:rPr>
                <w:spacing w:val="2"/>
                <w:sz w:val="24"/>
              </w:rPr>
            </w:pPr>
          </w:p>
          <w:p w:rsidR="008447CB" w:rsidRPr="008447CB" w:rsidRDefault="00B44B9A" w:rsidP="00B8495B">
            <w:pPr>
              <w:suppressAutoHyphens/>
              <w:kinsoku w:val="0"/>
              <w:wordWrap w:val="0"/>
              <w:autoSpaceDE w:val="0"/>
              <w:autoSpaceDN w:val="0"/>
              <w:spacing w:line="360" w:lineRule="atLeast"/>
              <w:ind w:firstLineChars="100" w:firstLine="244"/>
              <w:jc w:val="left"/>
              <w:rPr>
                <w:spacing w:val="2"/>
                <w:sz w:val="24"/>
              </w:rPr>
            </w:pPr>
            <w:r>
              <w:rPr>
                <w:rFonts w:hint="eastAsia"/>
                <w:spacing w:val="2"/>
                <w:sz w:val="24"/>
              </w:rPr>
              <w:t>研究</w:t>
            </w:r>
            <w:r w:rsidR="008447CB" w:rsidRPr="008447CB">
              <w:rPr>
                <w:rFonts w:hint="eastAsia"/>
                <w:spacing w:val="2"/>
                <w:sz w:val="24"/>
              </w:rPr>
              <w:t>課題名：</w:t>
            </w:r>
          </w:p>
          <w:p w:rsidR="008447CB" w:rsidRPr="008447CB" w:rsidRDefault="008447CB" w:rsidP="008447CB">
            <w:pPr>
              <w:suppressAutoHyphens/>
              <w:kinsoku w:val="0"/>
              <w:wordWrap w:val="0"/>
              <w:autoSpaceDE w:val="0"/>
              <w:autoSpaceDN w:val="0"/>
              <w:spacing w:line="360" w:lineRule="atLeast"/>
              <w:jc w:val="left"/>
              <w:rPr>
                <w:spacing w:val="2"/>
                <w:sz w:val="24"/>
              </w:rPr>
            </w:pPr>
          </w:p>
          <w:p w:rsidR="008447CB" w:rsidRDefault="00B44B9A" w:rsidP="00B8495B">
            <w:pPr>
              <w:suppressAutoHyphens/>
              <w:kinsoku w:val="0"/>
              <w:wordWrap w:val="0"/>
              <w:autoSpaceDE w:val="0"/>
              <w:autoSpaceDN w:val="0"/>
              <w:spacing w:line="360" w:lineRule="atLeast"/>
              <w:ind w:firstLineChars="100" w:firstLine="244"/>
              <w:jc w:val="left"/>
            </w:pPr>
            <w:r>
              <w:rPr>
                <w:rFonts w:hint="eastAsia"/>
                <w:spacing w:val="2"/>
                <w:sz w:val="24"/>
              </w:rPr>
              <w:t>研究実施予定期間</w:t>
            </w:r>
            <w:r w:rsidR="00B8495B">
              <w:rPr>
                <w:rFonts w:hint="eastAsia"/>
                <w:spacing w:val="2"/>
                <w:sz w:val="24"/>
              </w:rPr>
              <w:t>：</w:t>
            </w:r>
            <w:r>
              <w:rPr>
                <w:rFonts w:hint="eastAsia"/>
                <w:spacing w:val="2"/>
                <w:sz w:val="24"/>
              </w:rPr>
              <w:t>CRB</w:t>
            </w:r>
            <w:r>
              <w:rPr>
                <w:rFonts w:hint="eastAsia"/>
                <w:spacing w:val="2"/>
                <w:sz w:val="24"/>
              </w:rPr>
              <w:t>承認（</w:t>
            </w:r>
            <w:r>
              <w:rPr>
                <w:rFonts w:hint="eastAsia"/>
                <w:spacing w:val="2"/>
                <w:sz w:val="24"/>
              </w:rPr>
              <w:t>2020</w:t>
            </w:r>
            <w:r>
              <w:rPr>
                <w:rFonts w:hint="eastAsia"/>
                <w:spacing w:val="2"/>
                <w:sz w:val="24"/>
              </w:rPr>
              <w:t>年</w:t>
            </w:r>
            <w:r>
              <w:rPr>
                <w:rFonts w:hint="eastAsia"/>
                <w:spacing w:val="2"/>
                <w:sz w:val="24"/>
              </w:rPr>
              <w:t>10</w:t>
            </w:r>
            <w:r>
              <w:rPr>
                <w:rFonts w:hint="eastAsia"/>
                <w:spacing w:val="2"/>
                <w:sz w:val="24"/>
              </w:rPr>
              <w:t>月）から</w:t>
            </w:r>
            <w:r>
              <w:rPr>
                <w:rFonts w:hint="eastAsia"/>
                <w:spacing w:val="2"/>
                <w:sz w:val="24"/>
              </w:rPr>
              <w:t>2024</w:t>
            </w:r>
            <w:r>
              <w:rPr>
                <w:rFonts w:hint="eastAsia"/>
                <w:spacing w:val="2"/>
                <w:sz w:val="24"/>
              </w:rPr>
              <w:t>年</w:t>
            </w:r>
            <w:r>
              <w:rPr>
                <w:rFonts w:hint="eastAsia"/>
                <w:spacing w:val="2"/>
                <w:sz w:val="24"/>
              </w:rPr>
              <w:t>3</w:t>
            </w:r>
            <w:r>
              <w:rPr>
                <w:rFonts w:hint="eastAsia"/>
                <w:spacing w:val="2"/>
                <w:sz w:val="24"/>
              </w:rPr>
              <w:t>月</w:t>
            </w:r>
          </w:p>
          <w:p w:rsidR="00B8495B" w:rsidRPr="008447CB" w:rsidRDefault="00B8495B" w:rsidP="00B8495B">
            <w:pPr>
              <w:suppressAutoHyphens/>
              <w:kinsoku w:val="0"/>
              <w:wordWrap w:val="0"/>
              <w:autoSpaceDE w:val="0"/>
              <w:autoSpaceDN w:val="0"/>
              <w:spacing w:line="360" w:lineRule="atLeast"/>
              <w:jc w:val="left"/>
              <w:rPr>
                <w:rFonts w:ascii="ＭＳ 明朝"/>
                <w:spacing w:val="12"/>
              </w:rPr>
            </w:pPr>
          </w:p>
          <w:p w:rsidR="008447CB" w:rsidRDefault="008447CB" w:rsidP="008447CB">
            <w:pPr>
              <w:suppressAutoHyphens/>
              <w:kinsoku w:val="0"/>
              <w:wordWrap w:val="0"/>
              <w:autoSpaceDE w:val="0"/>
              <w:autoSpaceDN w:val="0"/>
              <w:spacing w:line="360" w:lineRule="atLeast"/>
              <w:jc w:val="left"/>
              <w:rPr>
                <w:spacing w:val="2"/>
                <w:sz w:val="24"/>
              </w:rPr>
            </w:pPr>
            <w:r w:rsidRPr="008447CB">
              <w:t xml:space="preserve">   </w:t>
            </w:r>
            <w:r w:rsidRPr="008447CB">
              <w:rPr>
                <w:rFonts w:hint="eastAsia"/>
                <w:spacing w:val="2"/>
                <w:sz w:val="24"/>
              </w:rPr>
              <w:t>上記のとおり見積もります。</w:t>
            </w:r>
          </w:p>
          <w:p w:rsidR="00817230" w:rsidRPr="008447CB" w:rsidRDefault="00817230"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r w:rsidRPr="008447CB">
              <w:rPr>
                <w:spacing w:val="2"/>
                <w:sz w:val="24"/>
              </w:rPr>
              <w:t xml:space="preserve"> </w:t>
            </w:r>
            <w:r w:rsidR="00817230">
              <w:rPr>
                <w:rFonts w:hint="eastAsia"/>
                <w:spacing w:val="2"/>
                <w:sz w:val="24"/>
              </w:rPr>
              <w:t xml:space="preserve">　　令和</w:t>
            </w:r>
            <w:r w:rsidR="00B8495B">
              <w:rPr>
                <w:rFonts w:hint="eastAsia"/>
                <w:spacing w:val="2"/>
                <w:sz w:val="24"/>
              </w:rPr>
              <w:t xml:space="preserve">　　年　　月　　</w:t>
            </w:r>
            <w:r w:rsidRPr="008447CB">
              <w:rPr>
                <w:rFonts w:hint="eastAsia"/>
                <w:spacing w:val="2"/>
                <w:sz w:val="24"/>
              </w:rPr>
              <w:t>日</w:t>
            </w:r>
          </w:p>
          <w:p w:rsidR="008447CB" w:rsidRPr="00817230" w:rsidRDefault="008447CB" w:rsidP="008447CB">
            <w:pPr>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suppressAutoHyphens/>
              <w:kinsoku w:val="0"/>
              <w:wordWrap w:val="0"/>
              <w:autoSpaceDE w:val="0"/>
              <w:autoSpaceDN w:val="0"/>
              <w:spacing w:line="360" w:lineRule="atLeast"/>
              <w:jc w:val="left"/>
              <w:rPr>
                <w:color w:val="000000"/>
                <w:sz w:val="24"/>
              </w:rPr>
            </w:pPr>
            <w:r w:rsidRPr="008447CB">
              <w:rPr>
                <w:color w:val="000000"/>
                <w:spacing w:val="2"/>
                <w:sz w:val="24"/>
              </w:rPr>
              <w:t xml:space="preserve">                 </w:t>
            </w:r>
            <w:r w:rsidRPr="008447CB">
              <w:rPr>
                <w:color w:val="000000"/>
              </w:rPr>
              <w:t xml:space="preserve"> </w:t>
            </w:r>
            <w:r w:rsidRPr="008447CB">
              <w:rPr>
                <w:rFonts w:hint="eastAsia"/>
                <w:color w:val="000000"/>
                <w:sz w:val="24"/>
              </w:rPr>
              <w:t>住所</w:t>
            </w:r>
          </w:p>
          <w:p w:rsidR="008447CB" w:rsidRPr="008447CB" w:rsidRDefault="008447CB" w:rsidP="008447CB">
            <w:pPr>
              <w:suppressAutoHyphens/>
              <w:kinsoku w:val="0"/>
              <w:wordWrap w:val="0"/>
              <w:autoSpaceDE w:val="0"/>
              <w:autoSpaceDN w:val="0"/>
              <w:spacing w:line="360" w:lineRule="atLeast"/>
              <w:jc w:val="left"/>
              <w:rPr>
                <w:rFonts w:ascii="ＭＳ 明朝"/>
                <w:color w:val="000000"/>
                <w:spacing w:val="12"/>
                <w:sz w:val="24"/>
              </w:rPr>
            </w:pPr>
          </w:p>
          <w:p w:rsidR="008447CB" w:rsidRPr="008447CB" w:rsidRDefault="008447CB" w:rsidP="00B8495B">
            <w:pPr>
              <w:tabs>
                <w:tab w:val="left" w:pos="2226"/>
              </w:tabs>
              <w:suppressAutoHyphens/>
              <w:kinsoku w:val="0"/>
              <w:wordWrap w:val="0"/>
              <w:autoSpaceDE w:val="0"/>
              <w:autoSpaceDN w:val="0"/>
              <w:spacing w:line="360" w:lineRule="atLeast"/>
              <w:jc w:val="left"/>
              <w:rPr>
                <w:rFonts w:ascii="ＭＳ 明朝"/>
                <w:color w:val="000000"/>
                <w:spacing w:val="12"/>
              </w:rPr>
            </w:pPr>
            <w:r w:rsidRPr="008447CB">
              <w:rPr>
                <w:rFonts w:ascii="ＭＳ 明朝"/>
                <w:color w:val="000000"/>
                <w:spacing w:val="12"/>
              </w:rPr>
              <w:tab/>
            </w:r>
            <w:r w:rsidRPr="008447CB">
              <w:rPr>
                <w:rFonts w:ascii="ＭＳ 明朝" w:hint="eastAsia"/>
                <w:color w:val="000000"/>
                <w:spacing w:val="12"/>
                <w:sz w:val="24"/>
              </w:rPr>
              <w:t>商号又は名称</w:t>
            </w:r>
          </w:p>
          <w:p w:rsidR="008447CB" w:rsidRPr="008447CB" w:rsidRDefault="008447CB" w:rsidP="008447CB">
            <w:pPr>
              <w:tabs>
                <w:tab w:val="left" w:pos="2460"/>
              </w:tabs>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suppressAutoHyphens/>
              <w:kinsoku w:val="0"/>
              <w:wordWrap w:val="0"/>
              <w:autoSpaceDE w:val="0"/>
              <w:autoSpaceDN w:val="0"/>
              <w:spacing w:line="360" w:lineRule="atLeast"/>
              <w:jc w:val="left"/>
              <w:rPr>
                <w:color w:val="000000"/>
                <w:sz w:val="24"/>
              </w:rPr>
            </w:pPr>
            <w:r w:rsidRPr="008447CB">
              <w:rPr>
                <w:color w:val="000000"/>
              </w:rPr>
              <w:t xml:space="preserve">                     </w:t>
            </w:r>
            <w:r w:rsidRPr="008447CB">
              <w:rPr>
                <w:rFonts w:hint="eastAsia"/>
                <w:color w:val="000000"/>
                <w:sz w:val="24"/>
              </w:rPr>
              <w:t>代表者職氏名</w:t>
            </w:r>
          </w:p>
          <w:p w:rsidR="008447CB" w:rsidRDefault="008447CB" w:rsidP="008447CB">
            <w:pPr>
              <w:suppressAutoHyphens/>
              <w:kinsoku w:val="0"/>
              <w:wordWrap w:val="0"/>
              <w:autoSpaceDE w:val="0"/>
              <w:autoSpaceDN w:val="0"/>
              <w:spacing w:line="360" w:lineRule="atLeast"/>
              <w:jc w:val="left"/>
            </w:pPr>
            <w:r w:rsidRPr="008447CB">
              <w:rPr>
                <w:rFonts w:hint="eastAsia"/>
                <w:sz w:val="24"/>
              </w:rPr>
              <w:t xml:space="preserve">　</w:t>
            </w:r>
            <w:r w:rsidRPr="008447CB">
              <w:rPr>
                <w:sz w:val="24"/>
              </w:rPr>
              <w:t xml:space="preserve">　　　　　　　　　　　　　　　　　　　　　</w:t>
            </w:r>
            <w:r w:rsidRPr="008447CB">
              <w:rPr>
                <w:rFonts w:hint="eastAsia"/>
              </w:rPr>
              <w:t xml:space="preserve">　</w:t>
            </w:r>
            <w:r w:rsidRPr="008447CB">
              <w:t xml:space="preserve"> </w:t>
            </w:r>
            <w:r w:rsidRPr="008447CB">
              <w:rPr>
                <w:rFonts w:hint="eastAsia"/>
              </w:rPr>
              <w:t xml:space="preserve">　</w:t>
            </w:r>
            <w:r w:rsidRPr="008447CB">
              <w:t xml:space="preserve">                 </w:t>
            </w:r>
            <w:r w:rsidRPr="008447CB">
              <w:rPr>
                <w:rFonts w:hint="eastAsia"/>
              </w:rPr>
              <w:t>印</w:t>
            </w:r>
          </w:p>
          <w:p w:rsidR="009C7207" w:rsidRDefault="009C7207" w:rsidP="008447CB">
            <w:pPr>
              <w:suppressAutoHyphens/>
              <w:kinsoku w:val="0"/>
              <w:wordWrap w:val="0"/>
              <w:autoSpaceDE w:val="0"/>
              <w:autoSpaceDN w:val="0"/>
              <w:spacing w:line="360" w:lineRule="atLeast"/>
              <w:jc w:val="left"/>
            </w:pPr>
          </w:p>
          <w:p w:rsidR="009C7207" w:rsidRPr="008447CB" w:rsidRDefault="009C7207" w:rsidP="008447CB">
            <w:pPr>
              <w:suppressAutoHyphens/>
              <w:kinsoku w:val="0"/>
              <w:wordWrap w:val="0"/>
              <w:autoSpaceDE w:val="0"/>
              <w:autoSpaceDN w:val="0"/>
              <w:spacing w:line="360" w:lineRule="atLeast"/>
              <w:jc w:val="left"/>
              <w:rPr>
                <w:rFonts w:ascii="ＭＳ 明朝" w:hint="eastAsia"/>
                <w:spacing w:val="12"/>
              </w:rPr>
            </w:pPr>
          </w:p>
          <w:p w:rsidR="008447CB" w:rsidRPr="008447CB" w:rsidRDefault="008447CB" w:rsidP="008447CB">
            <w:r w:rsidRPr="008447CB">
              <w:t xml:space="preserve">  </w:t>
            </w:r>
            <w:r w:rsidRPr="008447CB">
              <w:t xml:space="preserve">　　　　</w:t>
            </w:r>
            <w:r w:rsidRPr="008447CB">
              <w:rPr>
                <w:rFonts w:hint="eastAsia"/>
              </w:rPr>
              <w:t>公立大学法人和歌山県立医科大学</w:t>
            </w:r>
          </w:p>
          <w:p w:rsidR="008447CB" w:rsidRDefault="008447CB" w:rsidP="008447CB">
            <w:pPr>
              <w:suppressAutoHyphens/>
              <w:kinsoku w:val="0"/>
              <w:wordWrap w:val="0"/>
              <w:autoSpaceDE w:val="0"/>
              <w:autoSpaceDN w:val="0"/>
              <w:spacing w:line="360" w:lineRule="atLeast"/>
              <w:ind w:firstLineChars="700" w:firstLine="1470"/>
              <w:jc w:val="left"/>
            </w:pPr>
            <w:r w:rsidRPr="008447CB">
              <w:rPr>
                <w:rFonts w:hint="eastAsia"/>
              </w:rPr>
              <w:t xml:space="preserve">理事長　</w:t>
            </w:r>
            <w:r w:rsidR="00B8495B">
              <w:rPr>
                <w:rFonts w:hint="eastAsia"/>
              </w:rPr>
              <w:t>宮　下　和　久</w:t>
            </w:r>
            <w:r w:rsidRPr="008447CB">
              <w:rPr>
                <w:rFonts w:hint="eastAsia"/>
              </w:rPr>
              <w:t xml:space="preserve">　様</w:t>
            </w:r>
          </w:p>
          <w:p w:rsidR="00B8495B" w:rsidRPr="008447CB" w:rsidRDefault="00B8495B" w:rsidP="00B8495B">
            <w:pPr>
              <w:suppressAutoHyphens/>
              <w:kinsoku w:val="0"/>
              <w:wordWrap w:val="0"/>
              <w:autoSpaceDE w:val="0"/>
              <w:autoSpaceDN w:val="0"/>
              <w:spacing w:line="360" w:lineRule="atLeast"/>
              <w:jc w:val="left"/>
              <w:rPr>
                <w:rFonts w:ascii="ＭＳ 明朝"/>
                <w:sz w:val="24"/>
              </w:rPr>
            </w:pPr>
          </w:p>
        </w:tc>
      </w:tr>
    </w:tbl>
    <w:p w:rsidR="008447CB" w:rsidRPr="008447CB" w:rsidRDefault="00B8495B" w:rsidP="00B8495B">
      <w:pPr>
        <w:rPr>
          <w:rFonts w:ascii="ＭＳ 明朝"/>
          <w:spacing w:val="12"/>
          <w:sz w:val="20"/>
        </w:rPr>
      </w:pPr>
      <w:r w:rsidRPr="00C36A55">
        <w:rPr>
          <w:rFonts w:hint="eastAsia"/>
          <w:sz w:val="20"/>
        </w:rPr>
        <w:t>注）　記入する金額の数字はアラビア数字で表示し、</w:t>
      </w:r>
      <w:r w:rsidRPr="00C36A55">
        <w:rPr>
          <w:rFonts w:ascii="ＭＳ 明朝" w:hint="eastAsia"/>
          <w:sz w:val="20"/>
        </w:rPr>
        <w:t>数字の先頭には「金」を記入すること。</w:t>
      </w:r>
    </w:p>
    <w:sectPr w:rsidR="008447CB" w:rsidRPr="008447CB" w:rsidSect="00277507">
      <w:pgSz w:w="11906" w:h="16838" w:code="9"/>
      <w:pgMar w:top="1134" w:right="1168" w:bottom="567"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E6" w:rsidRDefault="000E61E6">
      <w:r>
        <w:separator/>
      </w:r>
    </w:p>
  </w:endnote>
  <w:endnote w:type="continuationSeparator" w:id="0">
    <w:p w:rsidR="000E61E6" w:rsidRDefault="000E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E6" w:rsidRDefault="000E61E6">
      <w:r>
        <w:separator/>
      </w:r>
    </w:p>
  </w:footnote>
  <w:footnote w:type="continuationSeparator" w:id="0">
    <w:p w:rsidR="000E61E6" w:rsidRDefault="000E61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607"/>
    <w:multiLevelType w:val="hybridMultilevel"/>
    <w:tmpl w:val="DD127642"/>
    <w:lvl w:ilvl="0" w:tplc="523AF94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B35485"/>
    <w:multiLevelType w:val="hybridMultilevel"/>
    <w:tmpl w:val="0756E2D6"/>
    <w:lvl w:ilvl="0" w:tplc="CCA8D6CC">
      <w:start w:val="8"/>
      <w:numFmt w:val="decimalFullWidth"/>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9A045F"/>
    <w:multiLevelType w:val="hybridMultilevel"/>
    <w:tmpl w:val="B6044266"/>
    <w:lvl w:ilvl="0" w:tplc="0552754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4A7665"/>
    <w:multiLevelType w:val="hybridMultilevel"/>
    <w:tmpl w:val="CDF01F68"/>
    <w:lvl w:ilvl="0" w:tplc="38CEAF7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743"/>
    <w:rsid w:val="00050E21"/>
    <w:rsid w:val="000520AB"/>
    <w:rsid w:val="000666C4"/>
    <w:rsid w:val="00082784"/>
    <w:rsid w:val="00092D48"/>
    <w:rsid w:val="000B6260"/>
    <w:rsid w:val="000B7751"/>
    <w:rsid w:val="000E61E6"/>
    <w:rsid w:val="001307FF"/>
    <w:rsid w:val="00130978"/>
    <w:rsid w:val="00146239"/>
    <w:rsid w:val="00166092"/>
    <w:rsid w:val="00181979"/>
    <w:rsid w:val="00185619"/>
    <w:rsid w:val="001A331C"/>
    <w:rsid w:val="001A3B8B"/>
    <w:rsid w:val="001A3D4A"/>
    <w:rsid w:val="001C7BAA"/>
    <w:rsid w:val="001D12A7"/>
    <w:rsid w:val="001D2F36"/>
    <w:rsid w:val="001F2BEB"/>
    <w:rsid w:val="001F612E"/>
    <w:rsid w:val="00226A03"/>
    <w:rsid w:val="00232FDB"/>
    <w:rsid w:val="00236580"/>
    <w:rsid w:val="00247AA6"/>
    <w:rsid w:val="00277507"/>
    <w:rsid w:val="00283B34"/>
    <w:rsid w:val="002B2B5C"/>
    <w:rsid w:val="002C0A53"/>
    <w:rsid w:val="00303529"/>
    <w:rsid w:val="00312F0D"/>
    <w:rsid w:val="00326760"/>
    <w:rsid w:val="0035024F"/>
    <w:rsid w:val="003A771B"/>
    <w:rsid w:val="003B2FAB"/>
    <w:rsid w:val="003E46A3"/>
    <w:rsid w:val="0044007F"/>
    <w:rsid w:val="00450018"/>
    <w:rsid w:val="0046259B"/>
    <w:rsid w:val="0047283D"/>
    <w:rsid w:val="0047302D"/>
    <w:rsid w:val="004A6B09"/>
    <w:rsid w:val="004B0746"/>
    <w:rsid w:val="004C43BD"/>
    <w:rsid w:val="004C6E53"/>
    <w:rsid w:val="004D43E0"/>
    <w:rsid w:val="004F6280"/>
    <w:rsid w:val="005240FB"/>
    <w:rsid w:val="00564F83"/>
    <w:rsid w:val="005674F8"/>
    <w:rsid w:val="00570686"/>
    <w:rsid w:val="005722B4"/>
    <w:rsid w:val="00593855"/>
    <w:rsid w:val="005D6F4F"/>
    <w:rsid w:val="005E341F"/>
    <w:rsid w:val="005E5CFD"/>
    <w:rsid w:val="00632DE5"/>
    <w:rsid w:val="00636B10"/>
    <w:rsid w:val="006502EC"/>
    <w:rsid w:val="006627DB"/>
    <w:rsid w:val="00685C32"/>
    <w:rsid w:val="006914E4"/>
    <w:rsid w:val="006B00D7"/>
    <w:rsid w:val="006B6D22"/>
    <w:rsid w:val="006D00F7"/>
    <w:rsid w:val="006D7277"/>
    <w:rsid w:val="006E500B"/>
    <w:rsid w:val="00712958"/>
    <w:rsid w:val="00713193"/>
    <w:rsid w:val="00720BB4"/>
    <w:rsid w:val="007324A7"/>
    <w:rsid w:val="00741C95"/>
    <w:rsid w:val="007A2C0B"/>
    <w:rsid w:val="00817230"/>
    <w:rsid w:val="008237FF"/>
    <w:rsid w:val="00826762"/>
    <w:rsid w:val="008447CB"/>
    <w:rsid w:val="00864FF9"/>
    <w:rsid w:val="00866A98"/>
    <w:rsid w:val="00881BC3"/>
    <w:rsid w:val="00896BF5"/>
    <w:rsid w:val="008C6184"/>
    <w:rsid w:val="008D7EC5"/>
    <w:rsid w:val="00925DEC"/>
    <w:rsid w:val="00955160"/>
    <w:rsid w:val="00965106"/>
    <w:rsid w:val="00970EC9"/>
    <w:rsid w:val="00972EC1"/>
    <w:rsid w:val="009C7207"/>
    <w:rsid w:val="009D263E"/>
    <w:rsid w:val="009D3F79"/>
    <w:rsid w:val="00A061C1"/>
    <w:rsid w:val="00A107AF"/>
    <w:rsid w:val="00A669FB"/>
    <w:rsid w:val="00A86893"/>
    <w:rsid w:val="00A97169"/>
    <w:rsid w:val="00AA317C"/>
    <w:rsid w:val="00B042E2"/>
    <w:rsid w:val="00B07A58"/>
    <w:rsid w:val="00B23842"/>
    <w:rsid w:val="00B24B58"/>
    <w:rsid w:val="00B305C9"/>
    <w:rsid w:val="00B3627E"/>
    <w:rsid w:val="00B418F1"/>
    <w:rsid w:val="00B4213C"/>
    <w:rsid w:val="00B44B9A"/>
    <w:rsid w:val="00B8495B"/>
    <w:rsid w:val="00B943B5"/>
    <w:rsid w:val="00BE2AF2"/>
    <w:rsid w:val="00BE7440"/>
    <w:rsid w:val="00C26A2D"/>
    <w:rsid w:val="00C30743"/>
    <w:rsid w:val="00C36A55"/>
    <w:rsid w:val="00C75971"/>
    <w:rsid w:val="00C83E63"/>
    <w:rsid w:val="00CB06D9"/>
    <w:rsid w:val="00CC2188"/>
    <w:rsid w:val="00CC342F"/>
    <w:rsid w:val="00CD2F93"/>
    <w:rsid w:val="00CD7F2D"/>
    <w:rsid w:val="00CF3FE3"/>
    <w:rsid w:val="00D01874"/>
    <w:rsid w:val="00D207E9"/>
    <w:rsid w:val="00D84D57"/>
    <w:rsid w:val="00DB46D2"/>
    <w:rsid w:val="00DC5F2F"/>
    <w:rsid w:val="00DD3C1D"/>
    <w:rsid w:val="00DE426F"/>
    <w:rsid w:val="00DE5EF1"/>
    <w:rsid w:val="00DF045A"/>
    <w:rsid w:val="00E0189D"/>
    <w:rsid w:val="00E02801"/>
    <w:rsid w:val="00E107DA"/>
    <w:rsid w:val="00E164BD"/>
    <w:rsid w:val="00E31668"/>
    <w:rsid w:val="00E41BD5"/>
    <w:rsid w:val="00E61C52"/>
    <w:rsid w:val="00E749DD"/>
    <w:rsid w:val="00E8053F"/>
    <w:rsid w:val="00E811F5"/>
    <w:rsid w:val="00E9582A"/>
    <w:rsid w:val="00EB00BE"/>
    <w:rsid w:val="00EC1F15"/>
    <w:rsid w:val="00EE0BBF"/>
    <w:rsid w:val="00EF2077"/>
    <w:rsid w:val="00F11135"/>
    <w:rsid w:val="00F17E4C"/>
    <w:rsid w:val="00F20607"/>
    <w:rsid w:val="00F26845"/>
    <w:rsid w:val="00F273DE"/>
    <w:rsid w:val="00F63C6F"/>
    <w:rsid w:val="00F66062"/>
    <w:rsid w:val="00F7512B"/>
    <w:rsid w:val="00FC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8425D4"/>
  <w15:chartTrackingRefBased/>
  <w15:docId w15:val="{2D225DC2-DACB-4085-8A6F-E0288D35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F4F"/>
    <w:pPr>
      <w:tabs>
        <w:tab w:val="center" w:pos="4252"/>
        <w:tab w:val="right" w:pos="8504"/>
      </w:tabs>
      <w:snapToGrid w:val="0"/>
    </w:pPr>
  </w:style>
  <w:style w:type="paragraph" w:styleId="a4">
    <w:name w:val="footer"/>
    <w:basedOn w:val="a"/>
    <w:rsid w:val="005D6F4F"/>
    <w:pPr>
      <w:tabs>
        <w:tab w:val="center" w:pos="4252"/>
        <w:tab w:val="right" w:pos="8504"/>
      </w:tabs>
      <w:snapToGrid w:val="0"/>
    </w:pPr>
  </w:style>
  <w:style w:type="paragraph" w:customStyle="1" w:styleId="a5">
    <w:name w:val="一太郎"/>
    <w:rsid w:val="005D6F4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No Spacing"/>
    <w:qFormat/>
    <w:rsid w:val="00DF045A"/>
    <w:pPr>
      <w:widowControl w:val="0"/>
      <w:autoSpaceDE w:val="0"/>
      <w:autoSpaceDN w:val="0"/>
      <w:adjustRightInd w:val="0"/>
    </w:pPr>
    <w:rPr>
      <w:rFonts w:ascii="ＭＳ 明朝"/>
      <w:sz w:val="24"/>
      <w:szCs w:val="24"/>
    </w:rPr>
  </w:style>
  <w:style w:type="paragraph" w:styleId="a7">
    <w:name w:val="Balloon Text"/>
    <w:basedOn w:val="a"/>
    <w:link w:val="a8"/>
    <w:rsid w:val="00D01874"/>
    <w:rPr>
      <w:rFonts w:ascii="Arial" w:eastAsia="ＭＳ ゴシック" w:hAnsi="Arial"/>
      <w:sz w:val="18"/>
      <w:szCs w:val="18"/>
    </w:rPr>
  </w:style>
  <w:style w:type="character" w:customStyle="1" w:styleId="a8">
    <w:name w:val="吹き出し (文字)"/>
    <w:link w:val="a7"/>
    <w:rsid w:val="00D01874"/>
    <w:rPr>
      <w:rFonts w:ascii="Arial" w:eastAsia="ＭＳ ゴシック" w:hAnsi="Arial" w:cs="Times New Roman"/>
      <w:kern w:val="2"/>
      <w:sz w:val="18"/>
      <w:szCs w:val="18"/>
    </w:rPr>
  </w:style>
  <w:style w:type="table" w:styleId="a9">
    <w:name w:val="Table Grid"/>
    <w:basedOn w:val="a1"/>
    <w:rsid w:val="009C7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052">
      <w:bodyDiv w:val="1"/>
      <w:marLeft w:val="0"/>
      <w:marRight w:val="0"/>
      <w:marTop w:val="0"/>
      <w:marBottom w:val="0"/>
      <w:divBdr>
        <w:top w:val="none" w:sz="0" w:space="0" w:color="auto"/>
        <w:left w:val="none" w:sz="0" w:space="0" w:color="auto"/>
        <w:bottom w:val="none" w:sz="0" w:space="0" w:color="auto"/>
        <w:right w:val="none" w:sz="0" w:space="0" w:color="auto"/>
      </w:divBdr>
    </w:div>
    <w:div w:id="591206247">
      <w:bodyDiv w:val="1"/>
      <w:marLeft w:val="0"/>
      <w:marRight w:val="0"/>
      <w:marTop w:val="0"/>
      <w:marBottom w:val="0"/>
      <w:divBdr>
        <w:top w:val="none" w:sz="0" w:space="0" w:color="auto"/>
        <w:left w:val="none" w:sz="0" w:space="0" w:color="auto"/>
        <w:bottom w:val="none" w:sz="0" w:space="0" w:color="auto"/>
        <w:right w:val="none" w:sz="0" w:space="0" w:color="auto"/>
      </w:divBdr>
    </w:div>
    <w:div w:id="1250698218">
      <w:bodyDiv w:val="1"/>
      <w:marLeft w:val="0"/>
      <w:marRight w:val="0"/>
      <w:marTop w:val="0"/>
      <w:marBottom w:val="0"/>
      <w:divBdr>
        <w:top w:val="none" w:sz="0" w:space="0" w:color="auto"/>
        <w:left w:val="none" w:sz="0" w:space="0" w:color="auto"/>
        <w:bottom w:val="none" w:sz="0" w:space="0" w:color="auto"/>
        <w:right w:val="none" w:sz="0" w:space="0" w:color="auto"/>
      </w:divBdr>
    </w:div>
    <w:div w:id="1521627611">
      <w:bodyDiv w:val="1"/>
      <w:marLeft w:val="0"/>
      <w:marRight w:val="0"/>
      <w:marTop w:val="0"/>
      <w:marBottom w:val="0"/>
      <w:divBdr>
        <w:top w:val="none" w:sz="0" w:space="0" w:color="auto"/>
        <w:left w:val="none" w:sz="0" w:space="0" w:color="auto"/>
        <w:bottom w:val="none" w:sz="0" w:space="0" w:color="auto"/>
        <w:right w:val="none" w:sz="0" w:space="0" w:color="auto"/>
      </w:divBdr>
    </w:div>
    <w:div w:id="15817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役務の提供等の契約に係る簡易公開調達実施要領</vt:lpstr>
      <vt:lpstr>公立大学法人和歌山県立医科大学役務の提供等の契約に係る簡易公開調達実施要領</vt:lpstr>
    </vt:vector>
  </TitlesOfParts>
  <Company>会計課</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役務の提供等の契約に係る簡易公開調達実施要領</dc:title>
  <dc:subject/>
  <dc:creator>和歌山県立医科大学</dc:creator>
  <cp:keywords/>
  <cp:lastModifiedBy>研究推進課産官学連携推進班</cp:lastModifiedBy>
  <cp:revision>14</cp:revision>
  <cp:lastPrinted>2018-05-31T08:32:00Z</cp:lastPrinted>
  <dcterms:created xsi:type="dcterms:W3CDTF">2018-05-17T03:00:00Z</dcterms:created>
  <dcterms:modified xsi:type="dcterms:W3CDTF">2020-06-03T09:19:00Z</dcterms:modified>
</cp:coreProperties>
</file>