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27CD1" w14:textId="77777777" w:rsidR="00EF2A38" w:rsidRDefault="007650AB" w:rsidP="00EF2A38">
      <w:pPr>
        <w:tabs>
          <w:tab w:val="center" w:pos="5233"/>
        </w:tabs>
        <w:suppressAutoHyphens/>
        <w:jc w:val="center"/>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文部科学省・「次世代のがんプロフェッショナル養成プラン」</w:t>
      </w:r>
    </w:p>
    <w:p w14:paraId="556ED1C4" w14:textId="4961E4A1" w:rsidR="00034262" w:rsidRPr="00DE56C5" w:rsidRDefault="00AE6C75" w:rsidP="00EF2A38">
      <w:pPr>
        <w:tabs>
          <w:tab w:val="center" w:pos="5233"/>
        </w:tabs>
        <w:suppressAutoHyphens/>
        <w:jc w:val="center"/>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（地域に生き未来に繋ぐ</w:t>
      </w:r>
      <w:r w:rsidR="00EF2A38">
        <w:rPr>
          <w:rFonts w:ascii="ＭＳ 明朝" w:eastAsia="ＭＳ 明朝" w:hAnsi="ＭＳ 明朝" w:cs="ＭＳ 明朝" w:hint="eastAsia"/>
          <w:kern w:val="0"/>
          <w:szCs w:val="21"/>
        </w:rPr>
        <w:t>高度がん医療人の養成）</w:t>
      </w:r>
    </w:p>
    <w:p w14:paraId="17723661" w14:textId="77777777" w:rsidR="00034262" w:rsidRPr="00DE56C5" w:rsidRDefault="00034262" w:rsidP="004D5B74">
      <w:pPr>
        <w:suppressAutoHyphens/>
        <w:wordWrap w:val="0"/>
        <w:jc w:val="center"/>
        <w:textAlignment w:val="baseline"/>
        <w:rPr>
          <w:rFonts w:ascii="ＭＳ 明朝" w:eastAsia="ＭＳ 明朝" w:hAnsi="Times New Roman" w:cs="Times New Roman"/>
          <w:kern w:val="0"/>
          <w:szCs w:val="21"/>
        </w:rPr>
      </w:pPr>
    </w:p>
    <w:p w14:paraId="139CE97A" w14:textId="49F54CE3" w:rsidR="00034262" w:rsidRPr="00DE56C5" w:rsidRDefault="007650AB" w:rsidP="001A65C7">
      <w:pPr>
        <w:suppressAutoHyphens/>
        <w:wordWrap w:val="0"/>
        <w:ind w:firstLineChars="1100" w:firstLine="2310"/>
        <w:jc w:val="left"/>
        <w:textAlignment w:val="baseline"/>
        <w:rPr>
          <w:rFonts w:ascii="ＭＳ 明朝" w:eastAsia="ＭＳ 明朝" w:hAnsi="Times New Roman" w:cs="Times New Roman"/>
          <w:kern w:val="0"/>
          <w:szCs w:val="21"/>
        </w:rPr>
      </w:pPr>
      <w:r>
        <w:rPr>
          <w:rFonts w:ascii="ＭＳ 明朝" w:eastAsia="ＭＳ 明朝" w:hAnsi="ＭＳ 明朝" w:cs="ＭＳ 明朝" w:hint="eastAsia"/>
          <w:kern w:val="0"/>
          <w:szCs w:val="21"/>
        </w:rPr>
        <w:t>募集コース</w:t>
      </w:r>
      <w:r w:rsidR="004D5B74" w:rsidRPr="00DE56C5">
        <w:rPr>
          <w:rFonts w:ascii="ＭＳ 明朝" w:eastAsia="ＭＳ 明朝" w:hAnsi="ＭＳ 明朝" w:cs="ＭＳ 明朝" w:hint="eastAsia"/>
          <w:kern w:val="0"/>
          <w:szCs w:val="21"/>
        </w:rPr>
        <w:t>名：</w:t>
      </w:r>
      <w:r>
        <w:rPr>
          <w:rFonts w:ascii="ＭＳ 明朝" w:eastAsia="ＭＳ 明朝" w:hAnsi="ＭＳ 明朝" w:cs="ＭＳ 明朝" w:hint="eastAsia"/>
          <w:kern w:val="0"/>
          <w:szCs w:val="21"/>
        </w:rPr>
        <w:t>がん医療ビッグデータ利活用ベーシックコース</w:t>
      </w:r>
      <w:r w:rsidR="004D5B74" w:rsidRPr="00DE56C5">
        <w:rPr>
          <w:rFonts w:ascii="ＭＳ 明朝" w:eastAsia="ＭＳ 明朝" w:hAnsi="ＭＳ 明朝" w:cs="ＭＳ 明朝" w:hint="eastAsia"/>
          <w:kern w:val="0"/>
          <w:szCs w:val="21"/>
        </w:rPr>
        <w:t xml:space="preserve">　</w:t>
      </w:r>
    </w:p>
    <w:p w14:paraId="05B5B6AE" w14:textId="77777777" w:rsidR="00034262" w:rsidRPr="00DE56C5" w:rsidRDefault="00034262" w:rsidP="00034262">
      <w:pPr>
        <w:suppressAutoHyphens/>
        <w:wordWrap w:val="0"/>
        <w:jc w:val="left"/>
        <w:textAlignment w:val="baseline"/>
        <w:rPr>
          <w:rFonts w:ascii="ＭＳ 明朝" w:eastAsia="ＭＳ 明朝" w:hAnsi="Times New Roman" w:cs="Times New Roman"/>
          <w:kern w:val="0"/>
          <w:szCs w:val="21"/>
        </w:rPr>
      </w:pPr>
    </w:p>
    <w:p w14:paraId="272DDE05" w14:textId="77777777" w:rsidR="00034262" w:rsidRPr="00DE56C5" w:rsidRDefault="00034262" w:rsidP="00034262">
      <w:pPr>
        <w:suppressAutoHyphens/>
        <w:wordWrap w:val="0"/>
        <w:jc w:val="left"/>
        <w:textAlignment w:val="baseline"/>
        <w:rPr>
          <w:rFonts w:ascii="ＭＳ 明朝" w:eastAsia="ＭＳ 明朝" w:hAnsi="Times New Roman" w:cs="Times New Roman"/>
          <w:kern w:val="0"/>
          <w:szCs w:val="21"/>
        </w:rPr>
      </w:pPr>
      <w:r w:rsidRPr="00DE56C5">
        <w:rPr>
          <w:rFonts w:ascii="ＭＳ 明朝" w:eastAsia="ＭＳ 明朝" w:hAnsi="ＭＳ 明朝" w:cs="ＭＳ 明朝" w:hint="eastAsia"/>
          <w:kern w:val="0"/>
          <w:szCs w:val="21"/>
        </w:rPr>
        <w:t>１　概要</w:t>
      </w:r>
    </w:p>
    <w:p w14:paraId="289FE796" w14:textId="5ACE48D2" w:rsidR="007650AB" w:rsidRPr="007650AB" w:rsidRDefault="007650AB" w:rsidP="007650AB">
      <w:pPr>
        <w:widowControl/>
        <w:ind w:leftChars="100" w:left="420" w:hangingChars="100" w:hanging="210"/>
        <w:jc w:val="left"/>
        <w:rPr>
          <w:rFonts w:ascii="ＭＳ 明朝" w:eastAsia="ＭＳ 明朝" w:hAnsi="ＭＳ 明朝" w:cs="ＭＳ Ｐゴシック"/>
          <w:kern w:val="0"/>
          <w:szCs w:val="21"/>
        </w:rPr>
      </w:pPr>
      <w:r>
        <w:rPr>
          <w:rFonts w:ascii="ＭＳ 明朝" w:eastAsia="ＭＳ 明朝" w:hAnsi="ＭＳ 明朝" w:cs="ＭＳ 明朝" w:hint="eastAsia"/>
          <w:kern w:val="0"/>
          <w:szCs w:val="21"/>
        </w:rPr>
        <w:t xml:space="preserve">　　</w:t>
      </w:r>
      <w:r w:rsidRPr="007650AB">
        <w:rPr>
          <w:rFonts w:ascii="ＭＳ 明朝" w:eastAsia="ＭＳ 明朝" w:hAnsi="ＭＳ 明朝" w:cs="ＭＳ Ｐゴシック" w:hint="eastAsia"/>
          <w:kern w:val="0"/>
          <w:szCs w:val="21"/>
        </w:rPr>
        <w:t>本コースでは、がん医療ビッグデータを利活用するための素養を身につけることが目標である。医療ビッグデータに限らず、「データサイエンス」を学習する場合、統計学に焦点が当てられることが多いが、本コースでは、統計学に加えてデータを適切にクレンジングするための知識として、データマネジメントを学習するとともに、がん予防に関連する学術的な知識を身につけるための疫学、さらに、疫学研究を含む臨床研究を実践するために必要なレギュラトリーサイエンスについても学習する。</w:t>
      </w:r>
      <w:r w:rsidRPr="007650AB">
        <w:rPr>
          <w:rFonts w:ascii="ＭＳ 明朝" w:eastAsia="ＭＳ 明朝" w:hAnsi="ＭＳ 明朝" w:cs="ＭＳ Ｐゴシック" w:hint="eastAsia"/>
          <w:kern w:val="0"/>
          <w:szCs w:val="21"/>
        </w:rPr>
        <w:br/>
        <w:t xml:space="preserve">　また、データサイエンスを「実践」するには、統計ソフトウェアあるいはプログラミング言語のスキルが必要になる。そのため、演習を通じてこれらのスキルの取得を行う。</w:t>
      </w:r>
      <w:r w:rsidRPr="007650AB">
        <w:rPr>
          <w:rFonts w:ascii="ＭＳ 明朝" w:eastAsia="ＭＳ 明朝" w:hAnsi="ＭＳ 明朝" w:cs="ＭＳ Ｐゴシック" w:hint="eastAsia"/>
          <w:kern w:val="0"/>
          <w:szCs w:val="21"/>
        </w:rPr>
        <w:br/>
        <w:t xml:space="preserve">　さらに、現在のがん予防医療に関する研究の最前線を知るために、国内外の研究者を招聘したうえで、講義を行う。</w:t>
      </w:r>
    </w:p>
    <w:p w14:paraId="33E3F28C" w14:textId="1C58F872" w:rsidR="00034262" w:rsidRPr="007650AB" w:rsidRDefault="00034262" w:rsidP="007650AB">
      <w:pPr>
        <w:widowControl/>
        <w:ind w:left="422" w:hangingChars="200" w:hanging="422"/>
        <w:jc w:val="left"/>
        <w:rPr>
          <w:rFonts w:ascii="ＭＳ 明朝" w:eastAsia="ＭＳ 明朝" w:hAnsi="Times New Roman" w:cs="Times New Roman"/>
          <w:b/>
          <w:kern w:val="0"/>
          <w:szCs w:val="21"/>
        </w:rPr>
      </w:pPr>
    </w:p>
    <w:p w14:paraId="2B551486" w14:textId="1E6C3059" w:rsidR="007650AB" w:rsidRPr="007650AB" w:rsidRDefault="00034262" w:rsidP="007650AB">
      <w:pPr>
        <w:widowControl/>
        <w:jc w:val="left"/>
        <w:rPr>
          <w:rFonts w:ascii="ＭＳ 明朝" w:eastAsia="ＭＳ 明朝" w:hAnsi="ＭＳ 明朝" w:cs="ＭＳ Ｐゴシック"/>
          <w:kern w:val="0"/>
          <w:szCs w:val="21"/>
        </w:rPr>
      </w:pPr>
      <w:r w:rsidRPr="00DE56C5">
        <w:rPr>
          <w:rFonts w:ascii="ＭＳ 明朝" w:eastAsia="ＭＳ 明朝" w:hAnsi="ＭＳ 明朝" w:cs="ＭＳ 明朝" w:hint="eastAsia"/>
          <w:kern w:val="0"/>
          <w:szCs w:val="21"/>
        </w:rPr>
        <w:t>２　対象者</w:t>
      </w:r>
      <w:r w:rsidRPr="00DE56C5">
        <w:rPr>
          <w:rFonts w:ascii="ＭＳ 明朝" w:eastAsia="ＭＳ 明朝" w:hAnsi="ＭＳ 明朝" w:cs="ＭＳ 明朝"/>
          <w:kern w:val="0"/>
          <w:szCs w:val="21"/>
        </w:rPr>
        <w:t xml:space="preserve">  </w:t>
      </w:r>
      <w:r w:rsidR="00360DDB" w:rsidRPr="00DE56C5">
        <w:rPr>
          <w:rFonts w:ascii="ＭＳ 明朝" w:eastAsia="ＭＳ 明朝" w:hAnsi="ＭＳ 明朝" w:cs="ＭＳ 明朝" w:hint="eastAsia"/>
          <w:kern w:val="0"/>
          <w:szCs w:val="21"/>
        </w:rPr>
        <w:t xml:space="preserve">　</w:t>
      </w:r>
      <w:r w:rsidR="00BC5F29">
        <w:rPr>
          <w:rFonts w:ascii="ＭＳ 明朝" w:eastAsia="ＭＳ 明朝" w:hAnsi="ＭＳ 明朝" w:cs="ＭＳ 明朝" w:hint="eastAsia"/>
          <w:kern w:val="0"/>
          <w:szCs w:val="21"/>
        </w:rPr>
        <w:t xml:space="preserve">　</w:t>
      </w:r>
      <w:r w:rsidR="00AC338B">
        <w:rPr>
          <w:rFonts w:ascii="ＭＳ 明朝" w:eastAsia="ＭＳ 明朝" w:hAnsi="ＭＳ 明朝" w:cs="ＭＳ 明朝" w:hint="eastAsia"/>
          <w:kern w:val="0"/>
          <w:szCs w:val="21"/>
        </w:rPr>
        <w:t xml:space="preserve">　</w:t>
      </w:r>
      <w:r w:rsidR="00360DDB" w:rsidRPr="00DE56C5">
        <w:rPr>
          <w:rFonts w:ascii="ＭＳ 明朝" w:eastAsia="ＭＳ 明朝" w:hAnsi="ＭＳ 明朝" w:cs="ＭＳ 明朝" w:hint="eastAsia"/>
          <w:kern w:val="0"/>
          <w:szCs w:val="21"/>
        </w:rPr>
        <w:t xml:space="preserve">　</w:t>
      </w:r>
      <w:r w:rsidR="007650AB" w:rsidRPr="007650AB">
        <w:rPr>
          <w:rFonts w:ascii="ＭＳ 明朝" w:eastAsia="ＭＳ 明朝" w:hAnsi="ＭＳ 明朝" w:cs="ＭＳ Ｐゴシック" w:hint="eastAsia"/>
          <w:kern w:val="0"/>
          <w:szCs w:val="21"/>
        </w:rPr>
        <w:t>医師、看護師、薬剤師等の医療従事者、医療系大学院生</w:t>
      </w:r>
    </w:p>
    <w:p w14:paraId="29D321B0" w14:textId="5C92FFE0" w:rsidR="00F01003" w:rsidRPr="00DE56C5" w:rsidRDefault="007650AB" w:rsidP="007650AB">
      <w:pPr>
        <w:suppressAutoHyphens/>
        <w:wordWrap w:val="0"/>
        <w:ind w:left="1890" w:hangingChars="900" w:hanging="1890"/>
        <w:jc w:val="left"/>
        <w:textAlignment w:val="baseline"/>
        <w:rPr>
          <w:rFonts w:ascii="ＭＳ 明朝" w:eastAsia="ＭＳ 明朝" w:hAnsi="Times New Roman" w:cs="Times New Roman"/>
          <w:kern w:val="0"/>
          <w:szCs w:val="21"/>
        </w:rPr>
      </w:pPr>
      <w:r w:rsidRPr="00DE56C5">
        <w:rPr>
          <w:rFonts w:ascii="ＭＳ 明朝" w:eastAsia="ＭＳ 明朝" w:hAnsi="Times New Roman" w:cs="Times New Roman"/>
          <w:kern w:val="0"/>
          <w:szCs w:val="21"/>
        </w:rPr>
        <w:t xml:space="preserve"> </w:t>
      </w:r>
    </w:p>
    <w:p w14:paraId="3A81CE9E" w14:textId="20209E78" w:rsidR="0066269E" w:rsidRPr="00DE56C5" w:rsidRDefault="00034262" w:rsidP="00034262">
      <w:pPr>
        <w:suppressAutoHyphens/>
        <w:wordWrap w:val="0"/>
        <w:jc w:val="left"/>
        <w:textAlignment w:val="baseline"/>
        <w:rPr>
          <w:rFonts w:ascii="ＭＳ 明朝" w:eastAsia="ＭＳ 明朝" w:hAnsi="ＭＳ 明朝" w:cs="ＭＳ 明朝"/>
          <w:kern w:val="0"/>
          <w:szCs w:val="21"/>
        </w:rPr>
      </w:pPr>
      <w:r w:rsidRPr="00DE56C5">
        <w:rPr>
          <w:rFonts w:ascii="ＭＳ 明朝" w:eastAsia="ＭＳ 明朝" w:hAnsi="ＭＳ 明朝" w:cs="ＭＳ 明朝" w:hint="eastAsia"/>
          <w:kern w:val="0"/>
          <w:szCs w:val="21"/>
        </w:rPr>
        <w:t xml:space="preserve">３　募集人員　</w:t>
      </w:r>
      <w:r w:rsidR="00BC5F29">
        <w:rPr>
          <w:rFonts w:ascii="ＭＳ 明朝" w:eastAsia="ＭＳ 明朝" w:hAnsi="ＭＳ 明朝" w:cs="ＭＳ 明朝" w:hint="eastAsia"/>
          <w:kern w:val="0"/>
          <w:szCs w:val="21"/>
        </w:rPr>
        <w:t xml:space="preserve">　</w:t>
      </w:r>
      <w:r w:rsidR="00AC338B">
        <w:rPr>
          <w:rFonts w:ascii="ＭＳ 明朝" w:eastAsia="ＭＳ 明朝" w:hAnsi="ＭＳ 明朝" w:cs="ＭＳ 明朝" w:hint="eastAsia"/>
          <w:kern w:val="0"/>
          <w:szCs w:val="21"/>
        </w:rPr>
        <w:t xml:space="preserve">　</w:t>
      </w:r>
      <w:r w:rsidRPr="00DE56C5">
        <w:rPr>
          <w:rFonts w:ascii="ＭＳ 明朝" w:eastAsia="ＭＳ 明朝" w:hAnsi="ＭＳ 明朝" w:cs="ＭＳ 明朝" w:hint="eastAsia"/>
          <w:kern w:val="0"/>
          <w:szCs w:val="21"/>
        </w:rPr>
        <w:t xml:space="preserve">　</w:t>
      </w:r>
      <w:r w:rsidR="007650AB">
        <w:rPr>
          <w:rFonts w:ascii="ＭＳ 明朝" w:eastAsia="ＭＳ 明朝" w:hAnsi="ＭＳ 明朝" w:cs="ＭＳ 明朝" w:hint="eastAsia"/>
          <w:kern w:val="0"/>
          <w:szCs w:val="21"/>
        </w:rPr>
        <w:t>４</w:t>
      </w:r>
      <w:r w:rsidR="0066269E" w:rsidRPr="00DE56C5">
        <w:rPr>
          <w:rFonts w:ascii="ＭＳ 明朝" w:eastAsia="ＭＳ 明朝" w:hAnsi="ＭＳ 明朝" w:cs="ＭＳ 明朝" w:hint="eastAsia"/>
          <w:kern w:val="0"/>
          <w:szCs w:val="21"/>
        </w:rPr>
        <w:t>名</w:t>
      </w:r>
    </w:p>
    <w:p w14:paraId="762F3579" w14:textId="7F10861F" w:rsidR="00034262" w:rsidRPr="00DE56C5" w:rsidRDefault="00034262" w:rsidP="00034262">
      <w:pPr>
        <w:suppressAutoHyphens/>
        <w:wordWrap w:val="0"/>
        <w:jc w:val="left"/>
        <w:textAlignment w:val="baseline"/>
        <w:rPr>
          <w:rFonts w:ascii="ＭＳ 明朝" w:eastAsia="ＭＳ 明朝" w:hAnsi="Times New Roman" w:cs="Times New Roman"/>
          <w:kern w:val="0"/>
          <w:szCs w:val="21"/>
        </w:rPr>
      </w:pPr>
    </w:p>
    <w:p w14:paraId="12067811" w14:textId="2BF78DD6" w:rsidR="004A4DB7" w:rsidRDefault="00EA6065" w:rsidP="00034262">
      <w:pPr>
        <w:suppressAutoHyphens/>
        <w:wordWrap w:val="0"/>
        <w:jc w:val="left"/>
        <w:textAlignment w:val="baseline"/>
        <w:rPr>
          <w:rFonts w:ascii="ＭＳ 明朝" w:eastAsia="ＭＳ 明朝" w:hAnsi="Times New Roman" w:cs="Times New Roman" w:hint="eastAsia"/>
          <w:kern w:val="0"/>
          <w:szCs w:val="21"/>
        </w:rPr>
      </w:pPr>
      <w:r>
        <w:rPr>
          <w:rFonts w:ascii="ＭＳ 明朝" w:eastAsia="ＭＳ 明朝" w:hAnsi="Times New Roman" w:cs="Times New Roman" w:hint="eastAsia"/>
          <w:kern w:val="0"/>
          <w:szCs w:val="21"/>
        </w:rPr>
        <w:t xml:space="preserve">４　開講期間　　</w:t>
      </w:r>
      <w:r w:rsidR="00AC338B">
        <w:rPr>
          <w:rFonts w:ascii="ＭＳ 明朝" w:eastAsia="ＭＳ 明朝" w:hAnsi="Times New Roman" w:cs="Times New Roman" w:hint="eastAsia"/>
          <w:kern w:val="0"/>
          <w:szCs w:val="21"/>
        </w:rPr>
        <w:t xml:space="preserve">　</w:t>
      </w:r>
      <w:r>
        <w:rPr>
          <w:rFonts w:ascii="ＭＳ 明朝" w:eastAsia="ＭＳ 明朝" w:hAnsi="Times New Roman" w:cs="Times New Roman" w:hint="eastAsia"/>
          <w:kern w:val="0"/>
          <w:szCs w:val="21"/>
        </w:rPr>
        <w:t xml:space="preserve">　令和５年１０月から６カ月間</w:t>
      </w:r>
    </w:p>
    <w:p w14:paraId="7CC02EE5" w14:textId="77777777" w:rsidR="00EA6065" w:rsidRPr="00DE56C5" w:rsidRDefault="00EA6065" w:rsidP="00034262">
      <w:pPr>
        <w:suppressAutoHyphens/>
        <w:wordWrap w:val="0"/>
        <w:jc w:val="left"/>
        <w:textAlignment w:val="baseline"/>
        <w:rPr>
          <w:rFonts w:ascii="ＭＳ 明朝" w:eastAsia="ＭＳ 明朝" w:hAnsi="Times New Roman" w:cs="Times New Roman"/>
          <w:kern w:val="0"/>
          <w:szCs w:val="21"/>
        </w:rPr>
      </w:pPr>
    </w:p>
    <w:p w14:paraId="6E160416" w14:textId="3FB30A1D" w:rsidR="000760B1" w:rsidRDefault="00EA6065" w:rsidP="00373297">
      <w:pPr>
        <w:widowControl/>
        <w:ind w:left="2310" w:hangingChars="1100" w:hanging="2310"/>
        <w:jc w:val="left"/>
        <w:rPr>
          <w:rFonts w:ascii="ＭＳ 明朝" w:eastAsia="ＭＳ 明朝" w:hAnsi="ＭＳ 明朝" w:cs="ＭＳ Ｐゴシック"/>
          <w:kern w:val="0"/>
          <w:szCs w:val="21"/>
        </w:rPr>
      </w:pPr>
      <w:r>
        <w:rPr>
          <w:rFonts w:ascii="ＭＳ 明朝" w:eastAsia="ＭＳ 明朝" w:hAnsi="ＭＳ 明朝" w:cs="ＭＳ 明朝" w:hint="eastAsia"/>
          <w:kern w:val="0"/>
          <w:szCs w:val="21"/>
        </w:rPr>
        <w:t>５</w:t>
      </w:r>
      <w:r w:rsidR="007650AB">
        <w:rPr>
          <w:rFonts w:ascii="ＭＳ 明朝" w:eastAsia="ＭＳ 明朝" w:hAnsi="ＭＳ 明朝" w:cs="ＭＳ 明朝" w:hint="eastAsia"/>
          <w:kern w:val="0"/>
          <w:szCs w:val="21"/>
        </w:rPr>
        <w:t xml:space="preserve">　履修科目</w:t>
      </w:r>
      <w:r w:rsidR="00DE56C5" w:rsidRPr="00DE56C5">
        <w:rPr>
          <w:rFonts w:ascii="ＭＳ 明朝" w:eastAsia="ＭＳ 明朝" w:hAnsi="ＭＳ 明朝" w:cs="ＭＳ 明朝" w:hint="eastAsia"/>
          <w:kern w:val="0"/>
          <w:szCs w:val="21"/>
        </w:rPr>
        <w:t xml:space="preserve">　</w:t>
      </w:r>
      <w:r w:rsidR="00360DDB" w:rsidRPr="00DE56C5">
        <w:rPr>
          <w:rFonts w:ascii="ＭＳ 明朝" w:eastAsia="ＭＳ 明朝" w:hAnsi="ＭＳ 明朝" w:cs="ＭＳ 明朝" w:hint="eastAsia"/>
          <w:kern w:val="0"/>
          <w:szCs w:val="21"/>
        </w:rPr>
        <w:t xml:space="preserve">　</w:t>
      </w:r>
      <w:r w:rsidR="00AC338B">
        <w:rPr>
          <w:rFonts w:ascii="ＭＳ 明朝" w:eastAsia="ＭＳ 明朝" w:hAnsi="ＭＳ 明朝" w:cs="ＭＳ 明朝" w:hint="eastAsia"/>
          <w:kern w:val="0"/>
          <w:szCs w:val="21"/>
        </w:rPr>
        <w:t xml:space="preserve">　</w:t>
      </w:r>
      <w:r w:rsidR="000760B1">
        <w:rPr>
          <w:rFonts w:ascii="ＭＳ 明朝" w:eastAsia="ＭＳ 明朝" w:hAnsi="ＭＳ 明朝" w:cs="ＭＳ Ｐゴシック" w:hint="eastAsia"/>
          <w:kern w:val="0"/>
          <w:szCs w:val="21"/>
        </w:rPr>
        <w:t xml:space="preserve">　・データアナリティクス（推測統計学概論</w:t>
      </w:r>
      <w:r w:rsidR="004F0F82">
        <w:rPr>
          <w:rFonts w:ascii="ＭＳ 明朝" w:eastAsia="ＭＳ 明朝" w:hAnsi="ＭＳ 明朝" w:cs="ＭＳ Ｐゴシック" w:hint="eastAsia"/>
          <w:kern w:val="0"/>
          <w:szCs w:val="21"/>
        </w:rPr>
        <w:t>、生存時間解析、がん疫学研究概論、統計的因果</w:t>
      </w:r>
      <w:r w:rsidR="00394EA5">
        <w:rPr>
          <w:rFonts w:ascii="ＭＳ 明朝" w:eastAsia="ＭＳ 明朝" w:hAnsi="ＭＳ 明朝" w:cs="ＭＳ Ｐゴシック" w:hint="eastAsia"/>
          <w:kern w:val="0"/>
          <w:szCs w:val="21"/>
        </w:rPr>
        <w:t>推論）、</w:t>
      </w:r>
      <w:r w:rsidR="000760B1">
        <w:rPr>
          <w:rFonts w:ascii="ＭＳ 明朝" w:eastAsia="ＭＳ 明朝" w:hAnsi="ＭＳ 明朝" w:cs="ＭＳ Ｐゴシック" w:hint="eastAsia"/>
          <w:kern w:val="0"/>
          <w:szCs w:val="21"/>
        </w:rPr>
        <w:t>データマネジメント/レギュラトリーサイエンスに関連する講義</w:t>
      </w:r>
      <w:r w:rsidR="00394EA5">
        <w:rPr>
          <w:rFonts w:ascii="ＭＳ 明朝" w:eastAsia="ＭＳ 明朝" w:hAnsi="ＭＳ 明朝" w:cs="ＭＳ Ｐゴシック" w:hint="eastAsia"/>
          <w:kern w:val="0"/>
          <w:szCs w:val="21"/>
        </w:rPr>
        <w:t>（統合指針および</w:t>
      </w:r>
      <w:r w:rsidR="00AC338B">
        <w:rPr>
          <w:rFonts w:ascii="ＭＳ 明朝" w:eastAsia="ＭＳ 明朝" w:hAnsi="ＭＳ 明朝" w:cs="ＭＳ Ｐゴシック" w:hint="eastAsia"/>
          <w:kern w:val="0"/>
          <w:szCs w:val="21"/>
        </w:rPr>
        <w:t xml:space="preserve">　</w:t>
      </w:r>
      <w:r w:rsidR="00394EA5">
        <w:rPr>
          <w:rFonts w:ascii="ＭＳ 明朝" w:eastAsia="ＭＳ 明朝" w:hAnsi="ＭＳ 明朝" w:cs="ＭＳ Ｐゴシック" w:hint="eastAsia"/>
          <w:kern w:val="0"/>
          <w:szCs w:val="21"/>
        </w:rPr>
        <w:t>臨床研究法等）</w:t>
      </w:r>
    </w:p>
    <w:p w14:paraId="0F8CDCCF" w14:textId="77777777" w:rsidR="00394EA5" w:rsidRDefault="00394EA5" w:rsidP="00394EA5">
      <w:pPr>
        <w:widowControl/>
        <w:ind w:left="1890" w:hangingChars="900" w:hanging="1890"/>
        <w:jc w:val="left"/>
        <w:rPr>
          <w:rFonts w:ascii="ＭＳ 明朝" w:eastAsia="ＭＳ 明朝" w:hAnsi="ＭＳ 明朝" w:cs="ＭＳ Ｐゴシック"/>
          <w:kern w:val="0"/>
          <w:szCs w:val="21"/>
        </w:rPr>
      </w:pPr>
    </w:p>
    <w:p w14:paraId="12D83714" w14:textId="104E60CC" w:rsidR="000760B1" w:rsidRDefault="000760B1" w:rsidP="000760B1">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AC338B">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w:t>
      </w:r>
      <w:r w:rsidR="00373297">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・データアナリティック演習（統計的推測、生存時間解析、データマネジメント）</w:t>
      </w:r>
    </w:p>
    <w:p w14:paraId="29E438B2" w14:textId="335FC7B0" w:rsidR="00373297" w:rsidRDefault="00373297" w:rsidP="000760B1">
      <w:pPr>
        <w:widowControl/>
        <w:jc w:val="left"/>
        <w:rPr>
          <w:rFonts w:ascii="ＭＳ 明朝" w:eastAsia="ＭＳ 明朝" w:hAnsi="ＭＳ 明朝" w:cs="ＭＳ Ｐゴシック"/>
          <w:kern w:val="0"/>
          <w:szCs w:val="21"/>
        </w:rPr>
      </w:pPr>
    </w:p>
    <w:p w14:paraId="3EFE5736" w14:textId="77777777" w:rsidR="00373297" w:rsidRDefault="00373297" w:rsidP="00373297">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・セミナー受講２コマ　</w:t>
      </w:r>
      <w:r>
        <w:rPr>
          <mc:AlternateContent>
            <mc:Choice Requires="w16se">
              <w:rFonts w:ascii="ＭＳ 明朝" w:eastAsia="ＭＳ 明朝" w:hAnsi="ＭＳ 明朝" w:cs="ＭＳ Ｐゴシック" w:hint="eastAsia"/>
            </mc:Choice>
            <mc:Fallback>
              <w:rFonts w:ascii="ＭＳ 明朝" w:eastAsia="ＭＳ 明朝" w:hAnsi="ＭＳ 明朝" w:cs="ＭＳ 明朝" w:hint="eastAsia"/>
            </mc:Fallback>
          </mc:AlternateContent>
          <w:kern w:val="0"/>
          <w:szCs w:val="21"/>
        </w:rPr>
        <mc:AlternateContent>
          <mc:Choice Requires="w16se">
            <w16se:symEx w16se:font="ＭＳ 明朝" w16se:char="2460"/>
          </mc:Choice>
          <mc:Fallback>
            <w:t>①</w:t>
          </mc:Fallback>
        </mc:AlternateContent>
      </w:r>
      <w:r>
        <w:rPr>
          <w:rFonts w:ascii="ＭＳ 明朝" w:eastAsia="ＭＳ 明朝" w:hAnsi="ＭＳ 明朝" w:cs="ＭＳ Ｐゴシック" w:hint="eastAsia"/>
          <w:kern w:val="0"/>
          <w:szCs w:val="21"/>
        </w:rPr>
        <w:t>がん疫学研究の実際</w:t>
      </w:r>
    </w:p>
    <w:p w14:paraId="3E6491DA" w14:textId="5B977EEA" w:rsidR="00373297" w:rsidRDefault="00373297" w:rsidP="00373297">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Pr>
          <w:rFonts w:ascii="ＭＳ 明朝" w:eastAsia="ＭＳ 明朝" w:hAnsi="ＭＳ 明朝" w:cs="ＭＳ Ｐゴシック"/>
          <w:kern w:val="0"/>
          <w:szCs w:val="21"/>
        </w:rPr>
        <w:t xml:space="preserve"> </w:t>
      </w:r>
      <w:r>
        <w:rPr>
          <w:rFonts w:ascii="ＭＳ 明朝" w:eastAsia="ＭＳ 明朝" w:hAnsi="ＭＳ 明朝" w:cs="ＭＳ Ｐゴシック" w:hint="eastAsia"/>
          <w:kern w:val="0"/>
          <w:szCs w:val="21"/>
        </w:rPr>
        <w:t xml:space="preserve">　</w:t>
      </w:r>
      <w:r>
        <w:rPr>
          <mc:AlternateContent>
            <mc:Choice Requires="w16se">
              <w:rFonts w:ascii="ＭＳ 明朝" w:eastAsia="ＭＳ 明朝" w:hAnsi="ＭＳ 明朝" w:cs="ＭＳ Ｐゴシック" w:hint="eastAsia"/>
            </mc:Choice>
            <mc:Fallback>
              <w:rFonts w:ascii="ＭＳ 明朝" w:eastAsia="ＭＳ 明朝" w:hAnsi="ＭＳ 明朝" w:cs="ＭＳ 明朝" w:hint="eastAsia"/>
            </mc:Fallback>
          </mc:AlternateContent>
          <w:kern w:val="0"/>
          <w:szCs w:val="21"/>
        </w:rPr>
        <mc:AlternateContent>
          <mc:Choice Requires="w16se">
            <w16se:symEx w16se:font="ＭＳ 明朝" w16se:char="2461"/>
          </mc:Choice>
          <mc:Fallback>
            <w:t>②</w:t>
          </mc:Fallback>
        </mc:AlternateContent>
      </w:r>
      <w:r>
        <w:rPr>
          <w:rFonts w:ascii="ＭＳ 明朝" w:eastAsia="ＭＳ 明朝" w:hAnsi="ＭＳ 明朝" w:cs="ＭＳ Ｐゴシック" w:hint="eastAsia"/>
          <w:kern w:val="0"/>
          <w:szCs w:val="21"/>
        </w:rPr>
        <w:t>医療ビッグデータの現況</w:t>
      </w:r>
    </w:p>
    <w:p w14:paraId="333C2CDE" w14:textId="2BC1BBAB" w:rsidR="00373297" w:rsidRDefault="00373297" w:rsidP="00373297">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令和６年１月１９日（金）１６：００～（予定）</w:t>
      </w:r>
    </w:p>
    <w:p w14:paraId="42494A51" w14:textId="77777777" w:rsidR="002D6E32" w:rsidRDefault="002D6E32" w:rsidP="00373297">
      <w:pPr>
        <w:widowControl/>
        <w:jc w:val="left"/>
        <w:rPr>
          <w:rFonts w:ascii="ＭＳ 明朝" w:eastAsia="ＭＳ 明朝" w:hAnsi="ＭＳ 明朝" w:cs="ＭＳ Ｐゴシック"/>
          <w:kern w:val="0"/>
          <w:szCs w:val="21"/>
        </w:rPr>
      </w:pPr>
    </w:p>
    <w:p w14:paraId="4DFEA87B" w14:textId="60E8E970" w:rsidR="002D6E32" w:rsidRDefault="002D6E32" w:rsidP="00373297">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講師：大阪医科薬科大学　医学研究支援センター　准教授　伊藤　ゆり　様</w:t>
      </w:r>
    </w:p>
    <w:p w14:paraId="3CF95924" w14:textId="53091E49" w:rsidR="002D6E32" w:rsidRDefault="002D6E32" w:rsidP="00373297">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国立がん研究センター　がん対策研究所　部長　片野田　耕太　様</w:t>
      </w:r>
    </w:p>
    <w:p w14:paraId="1FDBC4AB" w14:textId="4D14880C" w:rsidR="004A4DB7" w:rsidRDefault="004A4DB7" w:rsidP="00373297">
      <w:pPr>
        <w:widowControl/>
        <w:jc w:val="left"/>
        <w:rPr>
          <w:rFonts w:ascii="ＭＳ 明朝" w:eastAsia="ＭＳ 明朝" w:hAnsi="ＭＳ 明朝" w:cs="ＭＳ Ｐゴシック"/>
          <w:kern w:val="0"/>
          <w:szCs w:val="21"/>
        </w:rPr>
      </w:pPr>
    </w:p>
    <w:p w14:paraId="27B4097B" w14:textId="051DF01E" w:rsidR="004A4DB7" w:rsidRDefault="004A4DB7" w:rsidP="00373297">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６　場所　　　　　　和歌山県立医科大学 次世代医療研究センター　セミナー室101</w:t>
      </w:r>
    </w:p>
    <w:p w14:paraId="68354BD9" w14:textId="4DAF30C9" w:rsidR="004A4DB7" w:rsidRDefault="004A4DB7" w:rsidP="00373297">
      <w:pPr>
        <w:widowControl/>
        <w:jc w:val="left"/>
        <w:rPr>
          <w:rFonts w:ascii="ＭＳ 明朝" w:eastAsia="ＭＳ 明朝" w:hAnsi="ＭＳ 明朝" w:cs="ＭＳ Ｐゴシック" w:hint="eastAsia"/>
          <w:kern w:val="0"/>
          <w:szCs w:val="21"/>
        </w:rPr>
      </w:pPr>
      <w:r>
        <w:rPr>
          <w:rFonts w:ascii="ＭＳ 明朝" w:eastAsia="ＭＳ 明朝" w:hAnsi="ＭＳ 明朝" w:cs="ＭＳ Ｐゴシック" w:hint="eastAsia"/>
          <w:kern w:val="0"/>
          <w:szCs w:val="21"/>
        </w:rPr>
        <w:t xml:space="preserve">　　　　　　　　　　〒641-8510 和歌山市紀三井寺811-1</w:t>
      </w:r>
    </w:p>
    <w:p w14:paraId="7F326E86" w14:textId="050A89A2" w:rsidR="007650AB" w:rsidRDefault="007650AB" w:rsidP="007650AB">
      <w:pPr>
        <w:widowControl/>
        <w:jc w:val="left"/>
        <w:rPr>
          <w:rFonts w:ascii="ＭＳ 明朝" w:eastAsia="ＭＳ 明朝" w:hAnsi="ＭＳ 明朝" w:cs="ＭＳ Ｐゴシック"/>
          <w:kern w:val="0"/>
          <w:szCs w:val="21"/>
        </w:rPr>
      </w:pPr>
    </w:p>
    <w:p w14:paraId="1A633EF5" w14:textId="6EAF72C2" w:rsidR="00DD4BC1" w:rsidRPr="00373297" w:rsidRDefault="004A4DB7" w:rsidP="007650AB">
      <w:pPr>
        <w:widowControl/>
        <w:ind w:left="2100" w:hangingChars="1000" w:hanging="210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７</w:t>
      </w:r>
      <w:r w:rsidR="00414184">
        <w:rPr>
          <w:rFonts w:ascii="ＭＳ 明朝" w:eastAsia="ＭＳ 明朝" w:hAnsi="ＭＳ 明朝" w:cs="ＭＳ Ｐゴシック" w:hint="eastAsia"/>
          <w:kern w:val="0"/>
          <w:szCs w:val="21"/>
        </w:rPr>
        <w:t xml:space="preserve">  </w:t>
      </w:r>
      <w:r w:rsidR="001F3C86">
        <w:rPr>
          <w:rFonts w:ascii="ＭＳ 明朝" w:eastAsia="ＭＳ 明朝" w:hAnsi="ＭＳ 明朝" w:cs="ＭＳ Ｐゴシック" w:hint="eastAsia"/>
          <w:kern w:val="0"/>
          <w:szCs w:val="21"/>
        </w:rPr>
        <w:t>修了</w:t>
      </w:r>
      <w:r w:rsidR="007650AB">
        <w:rPr>
          <w:rFonts w:ascii="ＭＳ 明朝" w:eastAsia="ＭＳ 明朝" w:hAnsi="ＭＳ 明朝" w:cs="ＭＳ Ｐゴシック" w:hint="eastAsia"/>
          <w:kern w:val="0"/>
          <w:szCs w:val="21"/>
        </w:rPr>
        <w:t xml:space="preserve">要件　　　　</w:t>
      </w:r>
      <w:r w:rsidR="00373297">
        <w:rPr>
          <w:rFonts w:ascii="ＭＳ 明朝" w:eastAsia="ＭＳ 明朝" w:hAnsi="ＭＳ 明朝" w:cs="ＭＳ Ｐゴシック" w:hint="eastAsia"/>
          <w:kern w:val="0"/>
          <w:szCs w:val="21"/>
        </w:rPr>
        <w:t>集中</w:t>
      </w:r>
      <w:r w:rsidR="00EC7E24">
        <w:rPr>
          <w:rFonts w:ascii="ＭＳ 明朝" w:eastAsia="ＭＳ 明朝" w:hAnsi="ＭＳ 明朝" w:cs="ＭＳ Ｐゴシック" w:hint="eastAsia"/>
          <w:kern w:val="0"/>
          <w:szCs w:val="21"/>
        </w:rPr>
        <w:t>講義</w:t>
      </w:r>
      <w:r w:rsidR="00373297">
        <w:rPr>
          <w:rFonts w:ascii="ＭＳ 明朝" w:eastAsia="ＭＳ 明朝" w:hAnsi="ＭＳ 明朝" w:cs="ＭＳ Ｐゴシック" w:hint="eastAsia"/>
          <w:kern w:val="0"/>
          <w:szCs w:val="21"/>
        </w:rPr>
        <w:t>、</w:t>
      </w:r>
      <w:r w:rsidR="00EC7E24">
        <w:rPr>
          <w:rFonts w:ascii="ＭＳ 明朝" w:eastAsia="ＭＳ 明朝" w:hAnsi="ＭＳ 明朝" w:cs="ＭＳ Ｐゴシック" w:hint="eastAsia"/>
          <w:kern w:val="0"/>
          <w:szCs w:val="21"/>
        </w:rPr>
        <w:t>演習及び</w:t>
      </w:r>
      <w:r w:rsidR="00AC338B">
        <w:rPr>
          <w:rFonts w:ascii="ＭＳ 明朝" w:eastAsia="ＭＳ 明朝" w:hAnsi="ＭＳ 明朝" w:cs="ＭＳ Ｐゴシック" w:hint="eastAsia"/>
          <w:kern w:val="0"/>
          <w:szCs w:val="21"/>
        </w:rPr>
        <w:t>指定</w:t>
      </w:r>
      <w:r w:rsidR="00E76F6A">
        <w:rPr>
          <w:rFonts w:ascii="ＭＳ 明朝" w:eastAsia="ＭＳ 明朝" w:hAnsi="ＭＳ 明朝" w:cs="ＭＳ Ｐゴシック" w:hint="eastAsia"/>
          <w:kern w:val="0"/>
          <w:szCs w:val="21"/>
        </w:rPr>
        <w:t>の</w:t>
      </w:r>
      <w:r w:rsidR="00AC338B">
        <w:rPr>
          <w:rFonts w:ascii="ＭＳ 明朝" w:eastAsia="ＭＳ 明朝" w:hAnsi="ＭＳ 明朝" w:cs="ＭＳ Ｐゴシック" w:hint="eastAsia"/>
          <w:kern w:val="0"/>
          <w:szCs w:val="21"/>
        </w:rPr>
        <w:t>セミナー</w:t>
      </w:r>
      <w:r w:rsidR="00373297">
        <w:rPr>
          <w:rFonts w:ascii="ＭＳ 明朝" w:eastAsia="ＭＳ 明朝" w:hAnsi="ＭＳ 明朝" w:cs="ＭＳ Ｐゴシック" w:hint="eastAsia"/>
          <w:kern w:val="0"/>
          <w:szCs w:val="21"/>
        </w:rPr>
        <w:t>を</w:t>
      </w:r>
      <w:r w:rsidR="00AC338B" w:rsidRPr="00373297">
        <w:rPr>
          <w:rFonts w:ascii="ＭＳ 明朝" w:eastAsia="ＭＳ 明朝" w:hAnsi="ＭＳ 明朝" w:cs="ＭＳ Ｐゴシック" w:hint="eastAsia"/>
          <w:kern w:val="0"/>
          <w:szCs w:val="21"/>
        </w:rPr>
        <w:t>受講</w:t>
      </w:r>
    </w:p>
    <w:p w14:paraId="3F68BF86" w14:textId="653EBEC3" w:rsidR="007650AB" w:rsidRPr="00E00E9E" w:rsidRDefault="007650AB" w:rsidP="007650AB">
      <w:pPr>
        <w:suppressAutoHyphens/>
        <w:wordWrap w:val="0"/>
        <w:jc w:val="left"/>
        <w:textAlignment w:val="baseline"/>
        <w:rPr>
          <w:rFonts w:ascii="ＭＳ 明朝" w:eastAsia="ＭＳ 明朝" w:hAnsi="Times New Roman" w:cs="Times New Roman"/>
          <w:kern w:val="0"/>
          <w:szCs w:val="21"/>
        </w:rPr>
      </w:pPr>
    </w:p>
    <w:p w14:paraId="7CD0C771" w14:textId="5B7D56C3" w:rsidR="00927292" w:rsidRDefault="004A4DB7" w:rsidP="00034262">
      <w:pPr>
        <w:suppressAutoHyphens/>
        <w:wordWrap w:val="0"/>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８</w:t>
      </w:r>
      <w:r w:rsidR="00034262" w:rsidRPr="00E00E9E">
        <w:rPr>
          <w:rFonts w:ascii="ＭＳ 明朝" w:eastAsia="ＭＳ 明朝" w:hAnsi="ＭＳ 明朝" w:cs="ＭＳ 明朝" w:hint="eastAsia"/>
          <w:kern w:val="0"/>
          <w:szCs w:val="21"/>
        </w:rPr>
        <w:t xml:space="preserve">　受講料　　　</w:t>
      </w:r>
      <w:r w:rsidR="00D92F9B">
        <w:rPr>
          <w:rFonts w:ascii="ＭＳ 明朝" w:eastAsia="ＭＳ 明朝" w:hAnsi="ＭＳ 明朝" w:cs="ＭＳ 明朝" w:hint="eastAsia"/>
          <w:kern w:val="0"/>
          <w:szCs w:val="21"/>
        </w:rPr>
        <w:t xml:space="preserve">　</w:t>
      </w:r>
      <w:r w:rsidR="007650AB">
        <w:rPr>
          <w:rFonts w:ascii="ＭＳ 明朝" w:eastAsia="ＭＳ 明朝" w:hAnsi="ＭＳ 明朝" w:cs="ＭＳ 明朝" w:hint="eastAsia"/>
          <w:kern w:val="0"/>
          <w:szCs w:val="21"/>
        </w:rPr>
        <w:t xml:space="preserve">　</w:t>
      </w:r>
      <w:r w:rsidR="00927292">
        <w:rPr>
          <w:rFonts w:ascii="ＭＳ 明朝" w:eastAsia="ＭＳ 明朝" w:hAnsi="ＭＳ 明朝" w:cs="ＭＳ 明朝" w:hint="eastAsia"/>
          <w:kern w:val="0"/>
          <w:szCs w:val="21"/>
        </w:rPr>
        <w:t>無料</w:t>
      </w:r>
    </w:p>
    <w:p w14:paraId="51A654B2" w14:textId="2E15996A" w:rsidR="00AB26DB" w:rsidRPr="00927292" w:rsidRDefault="00AB26DB" w:rsidP="00034262">
      <w:pPr>
        <w:suppressAutoHyphens/>
        <w:wordWrap w:val="0"/>
        <w:jc w:val="left"/>
        <w:textAlignment w:val="baseline"/>
        <w:rPr>
          <w:rFonts w:ascii="ＭＳ 明朝" w:eastAsia="ＭＳ 明朝" w:hAnsi="ＭＳ 明朝" w:cs="ＭＳ 明朝"/>
          <w:kern w:val="0"/>
          <w:szCs w:val="21"/>
        </w:rPr>
      </w:pPr>
    </w:p>
    <w:p w14:paraId="23957EF1" w14:textId="0A49CE6F" w:rsidR="00927292" w:rsidRDefault="00AB26DB" w:rsidP="001A65C7">
      <w:pPr>
        <w:suppressAutoHyphens/>
        <w:wordWrap w:val="0"/>
        <w:jc w:val="left"/>
        <w:textAlignment w:val="baseline"/>
        <w:rPr>
          <w:rFonts w:ascii="ＭＳ 明朝" w:eastAsia="ＭＳ 明朝" w:hAnsi="ＭＳ 明朝" w:cs="ＭＳ 明朝"/>
          <w:kern w:val="0"/>
          <w:szCs w:val="21"/>
        </w:rPr>
      </w:pPr>
      <w:r w:rsidRPr="001A65C7">
        <w:rPr>
          <w:rFonts w:ascii="ＭＳ 明朝" w:eastAsia="ＭＳ 明朝" w:hAnsi="ＭＳ 明朝" w:cs="ＭＳ 明朝"/>
          <w:noProof/>
          <w:kern w:val="0"/>
          <w:szCs w:val="21"/>
        </w:rPr>
        <w:drawing>
          <wp:anchor distT="0" distB="0" distL="114300" distR="114300" simplePos="0" relativeHeight="251658240" behindDoc="0" locked="0" layoutInCell="1" allowOverlap="1" wp14:anchorId="67CB5CF2" wp14:editId="2309FD3A">
            <wp:simplePos x="0" y="0"/>
            <wp:positionH relativeFrom="column">
              <wp:posOffset>5238750</wp:posOffset>
            </wp:positionH>
            <wp:positionV relativeFrom="paragraph">
              <wp:posOffset>15240</wp:posOffset>
            </wp:positionV>
            <wp:extent cx="535305" cy="5143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535305" cy="514350"/>
                    </a:xfrm>
                    <a:prstGeom prst="rect">
                      <a:avLst/>
                    </a:prstGeom>
                  </pic:spPr>
                </pic:pic>
              </a:graphicData>
            </a:graphic>
            <wp14:sizeRelH relativeFrom="page">
              <wp14:pctWidth>0</wp14:pctWidth>
            </wp14:sizeRelH>
            <wp14:sizeRelV relativeFrom="page">
              <wp14:pctHeight>0</wp14:pctHeight>
            </wp14:sizeRelV>
          </wp:anchor>
        </w:drawing>
      </w:r>
      <w:r w:rsidR="004A4DB7">
        <w:rPr>
          <w:rFonts w:ascii="ＭＳ 明朝" w:eastAsia="ＭＳ 明朝" w:hAnsi="ＭＳ 明朝" w:cs="ＭＳ 明朝" w:hint="eastAsia"/>
          <w:kern w:val="0"/>
          <w:szCs w:val="21"/>
        </w:rPr>
        <w:t>９</w:t>
      </w:r>
      <w:r w:rsidR="00034262" w:rsidRPr="00E00E9E">
        <w:rPr>
          <w:rFonts w:ascii="ＭＳ 明朝" w:eastAsia="ＭＳ 明朝" w:hAnsi="ＭＳ 明朝" w:cs="ＭＳ 明朝" w:hint="eastAsia"/>
          <w:kern w:val="0"/>
          <w:szCs w:val="21"/>
        </w:rPr>
        <w:t xml:space="preserve">　申込先　　</w:t>
      </w:r>
      <w:r w:rsidR="00A641A3">
        <w:rPr>
          <w:rFonts w:ascii="ＭＳ 明朝" w:eastAsia="ＭＳ 明朝" w:hAnsi="ＭＳ 明朝" w:cs="ＭＳ 明朝" w:hint="eastAsia"/>
          <w:kern w:val="0"/>
          <w:szCs w:val="21"/>
        </w:rPr>
        <w:t xml:space="preserve">　</w:t>
      </w:r>
      <w:r w:rsidR="007650AB">
        <w:rPr>
          <w:rFonts w:ascii="ＭＳ 明朝" w:eastAsia="ＭＳ 明朝" w:hAnsi="ＭＳ 明朝" w:cs="ＭＳ 明朝" w:hint="eastAsia"/>
          <w:kern w:val="0"/>
          <w:szCs w:val="21"/>
        </w:rPr>
        <w:t xml:space="preserve">　</w:t>
      </w:r>
      <w:r w:rsidR="001A65C7">
        <w:rPr>
          <w:rFonts w:ascii="ＭＳ 明朝" w:eastAsia="ＭＳ 明朝" w:hAnsi="ＭＳ 明朝" w:cs="ＭＳ 明朝" w:hint="eastAsia"/>
          <w:kern w:val="0"/>
          <w:szCs w:val="21"/>
        </w:rPr>
        <w:t xml:space="preserve">　右のQR</w:t>
      </w:r>
      <w:r w:rsidR="00927292">
        <w:rPr>
          <w:rFonts w:ascii="ＭＳ 明朝" w:eastAsia="ＭＳ 明朝" w:hAnsi="ＭＳ 明朝" w:cs="ＭＳ 明朝" w:hint="eastAsia"/>
          <w:kern w:val="0"/>
          <w:szCs w:val="21"/>
        </w:rPr>
        <w:t xml:space="preserve">コードよりお申し込みください。　　　　　　　　　　　</w:t>
      </w:r>
    </w:p>
    <w:p w14:paraId="1EBFEAE5" w14:textId="002B06DB" w:rsidR="001A65C7" w:rsidRPr="001A65C7" w:rsidRDefault="00927292" w:rsidP="00927292">
      <w:pPr>
        <w:suppressAutoHyphens/>
        <w:wordWrap w:val="0"/>
        <w:ind w:firstLineChars="1000" w:firstLine="2100"/>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もしくは、同封の</w:t>
      </w:r>
      <w:r w:rsidR="001A65C7">
        <w:rPr>
          <w:rFonts w:ascii="ＭＳ 明朝" w:eastAsia="ＭＳ 明朝" w:hAnsi="ＭＳ 明朝" w:cs="ＭＳ 明朝" w:hint="eastAsia"/>
          <w:kern w:val="0"/>
          <w:szCs w:val="21"/>
        </w:rPr>
        <w:t xml:space="preserve">申込書に必要事項を記入の上、　　　　　</w:t>
      </w:r>
    </w:p>
    <w:p w14:paraId="43A30E03" w14:textId="77777777" w:rsidR="001A65C7" w:rsidRPr="007142DE" w:rsidRDefault="001A65C7" w:rsidP="001A65C7">
      <w:pPr>
        <w:suppressAutoHyphens/>
        <w:wordWrap w:val="0"/>
        <w:ind w:firstLineChars="1000" w:firstLine="2100"/>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下記宛先まで郵送もしくはFAXで送付願います。</w:t>
      </w:r>
    </w:p>
    <w:p w14:paraId="20ACF4E3" w14:textId="0A23AF0C" w:rsidR="00034262" w:rsidRDefault="00034262" w:rsidP="001A65C7">
      <w:pPr>
        <w:suppressAutoHyphens/>
        <w:wordWrap w:val="0"/>
        <w:ind w:firstLineChars="1000" w:firstLine="2100"/>
        <w:jc w:val="left"/>
        <w:textAlignment w:val="baseline"/>
        <w:rPr>
          <w:rFonts w:ascii="ＭＳ 明朝" w:eastAsia="ＭＳ 明朝" w:hAnsi="ＭＳ 明朝" w:cs="ＭＳ 明朝"/>
          <w:kern w:val="0"/>
          <w:szCs w:val="21"/>
        </w:rPr>
      </w:pPr>
      <w:r w:rsidRPr="00E00E9E">
        <w:rPr>
          <w:rFonts w:ascii="ＭＳ 明朝" w:eastAsia="ＭＳ 明朝" w:hAnsi="ＭＳ 明朝" w:cs="ＭＳ 明朝" w:hint="eastAsia"/>
          <w:kern w:val="0"/>
          <w:szCs w:val="21"/>
        </w:rPr>
        <w:t>〒</w:t>
      </w:r>
      <w:r w:rsidRPr="00E00E9E">
        <w:rPr>
          <w:rFonts w:ascii="ＭＳ 明朝" w:eastAsia="ＭＳ 明朝" w:hAnsi="ＭＳ 明朝" w:cs="ＭＳ 明朝"/>
          <w:kern w:val="0"/>
          <w:szCs w:val="21"/>
        </w:rPr>
        <w:t>641-8509</w:t>
      </w:r>
      <w:r w:rsidR="001D4878">
        <w:rPr>
          <w:rFonts w:ascii="ＭＳ 明朝" w:eastAsia="ＭＳ 明朝" w:hAnsi="ＭＳ 明朝" w:cs="ＭＳ 明朝" w:hint="eastAsia"/>
          <w:kern w:val="0"/>
          <w:szCs w:val="21"/>
        </w:rPr>
        <w:t xml:space="preserve">　和歌山市紀三井寺８１１－１</w:t>
      </w:r>
    </w:p>
    <w:p w14:paraId="15FF17EF" w14:textId="219BA0F2" w:rsidR="001D4878" w:rsidRPr="001D4878" w:rsidRDefault="001D4878" w:rsidP="001A65C7">
      <w:pPr>
        <w:suppressAutoHyphens/>
        <w:wordWrap w:val="0"/>
        <w:ind w:firstLineChars="1000" w:firstLine="2100"/>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和歌山県立医科大学　がんプロ事務局（経理課内）</w:t>
      </w:r>
    </w:p>
    <w:p w14:paraId="263B67C8" w14:textId="581C5BC3" w:rsidR="00034262" w:rsidRPr="00E00E9E" w:rsidRDefault="00034262" w:rsidP="00034262">
      <w:pPr>
        <w:suppressAutoHyphens/>
        <w:wordWrap w:val="0"/>
        <w:jc w:val="left"/>
        <w:textAlignment w:val="baseline"/>
        <w:rPr>
          <w:rFonts w:ascii="ＭＳ 明朝" w:eastAsia="ＭＳ 明朝" w:hAnsi="Times New Roman" w:cs="Times New Roman"/>
          <w:kern w:val="0"/>
          <w:szCs w:val="21"/>
        </w:rPr>
      </w:pPr>
      <w:r w:rsidRPr="00E00E9E">
        <w:rPr>
          <w:rFonts w:ascii="ＭＳ 明朝" w:eastAsia="ＭＳ 明朝" w:hAnsi="ＭＳ 明朝" w:cs="ＭＳ 明朝" w:hint="eastAsia"/>
          <w:kern w:val="0"/>
          <w:szCs w:val="21"/>
        </w:rPr>
        <w:t xml:space="preserve">　　　　　　　　</w:t>
      </w:r>
      <w:r w:rsidR="007650AB">
        <w:rPr>
          <w:rFonts w:ascii="ＭＳ 明朝" w:eastAsia="ＭＳ 明朝" w:hAnsi="ＭＳ 明朝" w:cs="ＭＳ 明朝" w:hint="eastAsia"/>
          <w:kern w:val="0"/>
          <w:szCs w:val="21"/>
        </w:rPr>
        <w:t xml:space="preserve">　</w:t>
      </w:r>
      <w:r w:rsidRPr="00E00E9E">
        <w:rPr>
          <w:rFonts w:ascii="ＭＳ 明朝" w:eastAsia="ＭＳ 明朝" w:hAnsi="ＭＳ 明朝" w:cs="ＭＳ 明朝" w:hint="eastAsia"/>
          <w:kern w:val="0"/>
          <w:szCs w:val="21"/>
        </w:rPr>
        <w:t xml:space="preserve">　</w:t>
      </w:r>
      <w:r w:rsidRPr="00E00E9E">
        <w:rPr>
          <w:rFonts w:ascii="ＭＳ 明朝" w:eastAsia="ＭＳ 明朝" w:hAnsi="ＭＳ 明朝" w:cs="ＭＳ 明朝"/>
          <w:kern w:val="0"/>
          <w:szCs w:val="21"/>
        </w:rPr>
        <w:t>TEL:073-441-0702</w:t>
      </w:r>
      <w:r w:rsidRPr="00E00E9E">
        <w:rPr>
          <w:rFonts w:ascii="ＭＳ 明朝" w:eastAsia="ＭＳ 明朝" w:hAnsi="ＭＳ 明朝" w:cs="ＭＳ 明朝" w:hint="eastAsia"/>
          <w:kern w:val="0"/>
          <w:szCs w:val="21"/>
        </w:rPr>
        <w:t xml:space="preserve">（直通）　</w:t>
      </w:r>
      <w:r w:rsidRPr="00E00E9E">
        <w:rPr>
          <w:rFonts w:ascii="ＭＳ 明朝" w:eastAsia="ＭＳ 明朝" w:hAnsi="ＭＳ 明朝" w:cs="ＭＳ 明朝"/>
          <w:kern w:val="0"/>
          <w:szCs w:val="21"/>
        </w:rPr>
        <w:t>FAX:073-441-0704</w:t>
      </w:r>
      <w:r w:rsidRPr="00E00E9E">
        <w:rPr>
          <w:rFonts w:ascii="ＭＳ 明朝" w:eastAsia="ＭＳ 明朝" w:hAnsi="ＭＳ 明朝" w:cs="ＭＳ 明朝" w:hint="eastAsia"/>
          <w:kern w:val="0"/>
          <w:szCs w:val="21"/>
        </w:rPr>
        <w:t xml:space="preserve">　　</w:t>
      </w:r>
    </w:p>
    <w:p w14:paraId="500929CA" w14:textId="52F91B4F" w:rsidR="00034262" w:rsidRPr="00E00E9E" w:rsidRDefault="00034262" w:rsidP="00034262">
      <w:pPr>
        <w:suppressAutoHyphens/>
        <w:wordWrap w:val="0"/>
        <w:jc w:val="left"/>
        <w:textAlignment w:val="baseline"/>
        <w:rPr>
          <w:rFonts w:ascii="ＭＳ 明朝" w:eastAsia="ＭＳ 明朝" w:hAnsi="ＭＳ 明朝" w:cs="ＭＳ 明朝"/>
          <w:kern w:val="0"/>
          <w:szCs w:val="21"/>
        </w:rPr>
      </w:pPr>
      <w:r w:rsidRPr="00E00E9E">
        <w:rPr>
          <w:rFonts w:ascii="ＭＳ 明朝" w:eastAsia="ＭＳ 明朝" w:hAnsi="ＭＳ 明朝" w:cs="ＭＳ 明朝" w:hint="eastAsia"/>
          <w:kern w:val="0"/>
          <w:szCs w:val="21"/>
        </w:rPr>
        <w:t xml:space="preserve">　　　　　　　　</w:t>
      </w:r>
      <w:r w:rsidR="007650AB">
        <w:rPr>
          <w:rFonts w:ascii="ＭＳ 明朝" w:eastAsia="ＭＳ 明朝" w:hAnsi="ＭＳ 明朝" w:cs="ＭＳ 明朝" w:hint="eastAsia"/>
          <w:kern w:val="0"/>
          <w:szCs w:val="21"/>
        </w:rPr>
        <w:t xml:space="preserve">　</w:t>
      </w:r>
      <w:r w:rsidRPr="00E00E9E">
        <w:rPr>
          <w:rFonts w:ascii="ＭＳ 明朝" w:eastAsia="ＭＳ 明朝" w:hAnsi="ＭＳ 明朝" w:cs="ＭＳ 明朝" w:hint="eastAsia"/>
          <w:kern w:val="0"/>
          <w:szCs w:val="21"/>
        </w:rPr>
        <w:t xml:space="preserve">　</w:t>
      </w:r>
      <w:r w:rsidRPr="00E00E9E">
        <w:rPr>
          <w:rFonts w:ascii="ＭＳ 明朝" w:eastAsia="ＭＳ 明朝" w:hAnsi="ＭＳ 明朝" w:cs="ＭＳ 明朝"/>
          <w:kern w:val="0"/>
          <w:szCs w:val="21"/>
        </w:rPr>
        <w:t>E-mail</w:t>
      </w:r>
      <w:r w:rsidRPr="00E00E9E">
        <w:rPr>
          <w:rFonts w:ascii="ＭＳ 明朝" w:eastAsia="ＭＳ 明朝" w:hAnsi="ＭＳ 明朝" w:cs="ＭＳ 明朝" w:hint="eastAsia"/>
          <w:kern w:val="0"/>
          <w:szCs w:val="21"/>
        </w:rPr>
        <w:t>：</w:t>
      </w:r>
      <w:r w:rsidR="00E00E9E" w:rsidRPr="00360DDB">
        <w:rPr>
          <w:rFonts w:ascii="ＭＳ 明朝" w:eastAsia="ＭＳ 明朝" w:hAnsi="ＭＳ 明朝" w:cs="ＭＳ 明朝"/>
          <w:kern w:val="0"/>
          <w:szCs w:val="21"/>
        </w:rPr>
        <w:t>nznktmtk@wakayama-med.ac.jp</w:t>
      </w:r>
    </w:p>
    <w:p w14:paraId="0A9504D3" w14:textId="77777777" w:rsidR="008606B8" w:rsidRPr="00E00E9E" w:rsidRDefault="008606B8" w:rsidP="00034262">
      <w:pPr>
        <w:suppressAutoHyphens/>
        <w:wordWrap w:val="0"/>
        <w:jc w:val="left"/>
        <w:textAlignment w:val="baseline"/>
        <w:rPr>
          <w:rFonts w:ascii="ＭＳ 明朝" w:eastAsia="ＭＳ 明朝" w:hAnsi="Times New Roman" w:cs="Times New Roman"/>
          <w:kern w:val="0"/>
          <w:szCs w:val="21"/>
        </w:rPr>
      </w:pPr>
    </w:p>
    <w:p w14:paraId="11E6CF59" w14:textId="2209BBBC" w:rsidR="00894A6B" w:rsidRPr="00513019" w:rsidRDefault="004A4DB7" w:rsidP="00034262">
      <w:pPr>
        <w:suppressAutoHyphens/>
        <w:wordWrap w:val="0"/>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１０ </w:t>
      </w:r>
      <w:bookmarkStart w:id="0" w:name="_GoBack"/>
      <w:bookmarkEnd w:id="0"/>
      <w:r w:rsidR="00034262" w:rsidRPr="00E00E9E">
        <w:rPr>
          <w:rFonts w:ascii="ＭＳ 明朝" w:eastAsia="ＭＳ 明朝" w:hAnsi="ＭＳ 明朝" w:cs="ＭＳ 明朝" w:hint="eastAsia"/>
          <w:kern w:val="0"/>
          <w:szCs w:val="21"/>
        </w:rPr>
        <w:t xml:space="preserve">申込締切　</w:t>
      </w:r>
      <w:r w:rsidR="00D92F9B">
        <w:rPr>
          <w:rFonts w:ascii="ＭＳ 明朝" w:eastAsia="ＭＳ 明朝" w:hAnsi="ＭＳ 明朝" w:cs="ＭＳ 明朝" w:hint="eastAsia"/>
          <w:kern w:val="0"/>
          <w:szCs w:val="21"/>
        </w:rPr>
        <w:t xml:space="preserve">　</w:t>
      </w:r>
      <w:r w:rsidR="00034262" w:rsidRPr="00E00E9E">
        <w:rPr>
          <w:rFonts w:ascii="ＭＳ 明朝" w:eastAsia="ＭＳ 明朝" w:hAnsi="ＭＳ 明朝" w:cs="ＭＳ 明朝" w:hint="eastAsia"/>
          <w:kern w:val="0"/>
          <w:szCs w:val="21"/>
        </w:rPr>
        <w:t xml:space="preserve">　</w:t>
      </w:r>
      <w:r w:rsidR="007650AB">
        <w:rPr>
          <w:rFonts w:ascii="ＭＳ 明朝" w:eastAsia="ＭＳ 明朝" w:hAnsi="ＭＳ 明朝" w:cs="ＭＳ 明朝" w:hint="eastAsia"/>
          <w:kern w:val="0"/>
          <w:szCs w:val="21"/>
        </w:rPr>
        <w:t xml:space="preserve">　</w:t>
      </w:r>
      <w:r w:rsidR="00034262" w:rsidRPr="003F5AE1">
        <w:rPr>
          <w:rFonts w:ascii="ＭＳ 明朝" w:eastAsia="ＭＳ 明朝" w:hAnsi="ＭＳ 明朝" w:cs="ＭＳ 明朝" w:hint="eastAsia"/>
          <w:kern w:val="0"/>
          <w:szCs w:val="21"/>
        </w:rPr>
        <w:t>令和</w:t>
      </w:r>
      <w:r w:rsidR="00360DDB" w:rsidRPr="003F5AE1">
        <w:rPr>
          <w:rFonts w:ascii="ＭＳ 明朝" w:eastAsia="ＭＳ 明朝" w:hAnsi="ＭＳ 明朝" w:cs="ＭＳ 明朝" w:hint="eastAsia"/>
          <w:kern w:val="0"/>
          <w:szCs w:val="21"/>
        </w:rPr>
        <w:t>５</w:t>
      </w:r>
      <w:r w:rsidR="00034262" w:rsidRPr="003F5AE1">
        <w:rPr>
          <w:rFonts w:ascii="ＭＳ 明朝" w:eastAsia="ＭＳ 明朝" w:hAnsi="ＭＳ 明朝" w:cs="ＭＳ 明朝" w:hint="eastAsia"/>
          <w:kern w:val="0"/>
          <w:szCs w:val="21"/>
        </w:rPr>
        <w:t>年</w:t>
      </w:r>
      <w:r w:rsidR="00AD3EE6">
        <w:rPr>
          <w:rFonts w:ascii="ＭＳ 明朝" w:eastAsia="ＭＳ 明朝" w:hAnsi="ＭＳ 明朝" w:cs="ＭＳ 明朝" w:hint="eastAsia"/>
          <w:kern w:val="0"/>
          <w:szCs w:val="21"/>
        </w:rPr>
        <w:t>10</w:t>
      </w:r>
      <w:r w:rsidR="00034262" w:rsidRPr="003F5AE1">
        <w:rPr>
          <w:rFonts w:ascii="ＭＳ 明朝" w:eastAsia="ＭＳ 明朝" w:hAnsi="ＭＳ 明朝" w:cs="ＭＳ 明朝" w:hint="eastAsia"/>
          <w:kern w:val="0"/>
          <w:szCs w:val="21"/>
        </w:rPr>
        <w:t>月</w:t>
      </w:r>
      <w:r w:rsidR="00AD3EE6">
        <w:rPr>
          <w:rFonts w:ascii="ＭＳ 明朝" w:eastAsia="ＭＳ 明朝" w:hAnsi="ＭＳ 明朝" w:cs="ＭＳ 明朝" w:hint="eastAsia"/>
          <w:kern w:val="0"/>
          <w:szCs w:val="21"/>
        </w:rPr>
        <w:t xml:space="preserve"> 20</w:t>
      </w:r>
      <w:r w:rsidR="00034262" w:rsidRPr="003F5AE1">
        <w:rPr>
          <w:rFonts w:ascii="ＭＳ 明朝" w:eastAsia="ＭＳ 明朝" w:hAnsi="ＭＳ 明朝" w:cs="ＭＳ 明朝" w:hint="eastAsia"/>
          <w:kern w:val="0"/>
          <w:szCs w:val="21"/>
        </w:rPr>
        <w:t>日（</w:t>
      </w:r>
      <w:r w:rsidR="00AD3EE6">
        <w:rPr>
          <w:rFonts w:ascii="ＭＳ 明朝" w:eastAsia="ＭＳ 明朝" w:hAnsi="ＭＳ 明朝" w:cs="ＭＳ 明朝" w:hint="eastAsia"/>
          <w:kern w:val="0"/>
          <w:szCs w:val="21"/>
        </w:rPr>
        <w:t>金</w:t>
      </w:r>
      <w:r w:rsidR="00034262" w:rsidRPr="003F5AE1">
        <w:rPr>
          <w:rFonts w:ascii="ＭＳ 明朝" w:eastAsia="ＭＳ 明朝" w:hAnsi="ＭＳ 明朝" w:cs="ＭＳ 明朝" w:hint="eastAsia"/>
          <w:kern w:val="0"/>
          <w:szCs w:val="21"/>
        </w:rPr>
        <w:t>）</w:t>
      </w:r>
      <w:r w:rsidR="00AB26DB">
        <w:rPr>
          <w:rFonts w:ascii="ＭＳ 明朝" w:eastAsia="ＭＳ 明朝" w:hAnsi="ＭＳ 明朝" w:cs="ＭＳ 明朝" w:hint="eastAsia"/>
          <w:kern w:val="0"/>
          <w:szCs w:val="21"/>
        </w:rPr>
        <w:t xml:space="preserve">必着　</w:t>
      </w:r>
      <w:r w:rsidR="00894A6B" w:rsidRPr="00E00E9E">
        <w:rPr>
          <w:rFonts w:ascii="ＭＳ 明朝" w:eastAsia="ＭＳ 明朝" w:hAnsi="ＭＳ 明朝" w:cs="ＭＳ 明朝" w:hint="eastAsia"/>
          <w:kern w:val="0"/>
          <w:szCs w:val="21"/>
        </w:rPr>
        <w:t>※別添受講申請書により</w:t>
      </w:r>
      <w:r w:rsidR="00894A6B" w:rsidRPr="00513019">
        <w:rPr>
          <w:rFonts w:ascii="ＭＳ 明朝" w:eastAsia="ＭＳ 明朝" w:hAnsi="ＭＳ 明朝" w:cs="ＭＳ 明朝" w:hint="eastAsia"/>
          <w:kern w:val="0"/>
          <w:szCs w:val="21"/>
        </w:rPr>
        <w:t>申込願います。</w:t>
      </w:r>
      <w:r w:rsidR="009F6D84" w:rsidRPr="00513019">
        <w:rPr>
          <w:rFonts w:ascii="ＭＳ 明朝" w:eastAsia="ＭＳ 明朝" w:hAnsi="ＭＳ 明朝" w:cs="ＭＳ 明朝" w:hint="eastAsia"/>
          <w:kern w:val="0"/>
          <w:szCs w:val="21"/>
        </w:rPr>
        <w:t xml:space="preserve">　</w:t>
      </w:r>
      <w:r w:rsidR="00894A6B" w:rsidRPr="00513019">
        <w:rPr>
          <w:rFonts w:ascii="ＭＳ 明朝" w:eastAsia="ＭＳ 明朝" w:hAnsi="ＭＳ 明朝" w:cs="ＭＳ 明朝" w:hint="eastAsia"/>
          <w:kern w:val="0"/>
          <w:szCs w:val="21"/>
        </w:rPr>
        <w:t xml:space="preserve">　</w:t>
      </w:r>
    </w:p>
    <w:p w14:paraId="5EAD41C0" w14:textId="77777777" w:rsidR="00DA3DBE" w:rsidRPr="00513019" w:rsidRDefault="00034262" w:rsidP="007650AB">
      <w:pPr>
        <w:suppressAutoHyphens/>
        <w:wordWrap w:val="0"/>
        <w:ind w:firstLineChars="1000" w:firstLine="2100"/>
        <w:jc w:val="left"/>
        <w:textAlignment w:val="baseline"/>
        <w:rPr>
          <w:rFonts w:ascii="ＭＳ 明朝" w:eastAsia="ＭＳ 明朝" w:hAnsi="Times New Roman" w:cs="Times New Roman"/>
          <w:kern w:val="0"/>
          <w:szCs w:val="21"/>
        </w:rPr>
      </w:pPr>
      <w:r w:rsidRPr="00513019">
        <w:rPr>
          <w:rFonts w:ascii="ＭＳ 明朝" w:eastAsia="ＭＳ 明朝" w:hAnsi="ＭＳ 明朝" w:cs="ＭＳ 明朝" w:hint="eastAsia"/>
          <w:kern w:val="0"/>
          <w:szCs w:val="21"/>
        </w:rPr>
        <w:t>原則として、先着順とします。</w:t>
      </w:r>
    </w:p>
    <w:sectPr w:rsidR="00DA3DBE" w:rsidRPr="00513019" w:rsidSect="007650AB">
      <w:pgSz w:w="11906" w:h="16838" w:code="9"/>
      <w:pgMar w:top="720" w:right="720" w:bottom="720" w:left="720"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E6B51" w14:textId="77777777" w:rsidR="00847786" w:rsidRDefault="00847786" w:rsidP="007F046C">
      <w:r>
        <w:separator/>
      </w:r>
    </w:p>
  </w:endnote>
  <w:endnote w:type="continuationSeparator" w:id="0">
    <w:p w14:paraId="55498EDA" w14:textId="77777777" w:rsidR="00847786" w:rsidRDefault="00847786" w:rsidP="007F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D565C" w14:textId="77777777" w:rsidR="00847786" w:rsidRDefault="00847786" w:rsidP="007F046C">
      <w:r>
        <w:separator/>
      </w:r>
    </w:p>
  </w:footnote>
  <w:footnote w:type="continuationSeparator" w:id="0">
    <w:p w14:paraId="00CDA254" w14:textId="77777777" w:rsidR="00847786" w:rsidRDefault="00847786" w:rsidP="007F0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262"/>
    <w:rsid w:val="00034262"/>
    <w:rsid w:val="00057A6A"/>
    <w:rsid w:val="00063C9E"/>
    <w:rsid w:val="000760B1"/>
    <w:rsid w:val="000F25EF"/>
    <w:rsid w:val="00131E27"/>
    <w:rsid w:val="00143172"/>
    <w:rsid w:val="001A65C7"/>
    <w:rsid w:val="001D4878"/>
    <w:rsid w:val="001D6260"/>
    <w:rsid w:val="001F3C86"/>
    <w:rsid w:val="00200AAA"/>
    <w:rsid w:val="00224B92"/>
    <w:rsid w:val="00230F54"/>
    <w:rsid w:val="00236780"/>
    <w:rsid w:val="00292CC1"/>
    <w:rsid w:val="002B5641"/>
    <w:rsid w:val="002D6E32"/>
    <w:rsid w:val="002F7614"/>
    <w:rsid w:val="003177BE"/>
    <w:rsid w:val="00327943"/>
    <w:rsid w:val="003604DB"/>
    <w:rsid w:val="00360DDB"/>
    <w:rsid w:val="00373297"/>
    <w:rsid w:val="0037486C"/>
    <w:rsid w:val="00394EA5"/>
    <w:rsid w:val="003A684E"/>
    <w:rsid w:val="003A731D"/>
    <w:rsid w:val="003F2647"/>
    <w:rsid w:val="003F5AE1"/>
    <w:rsid w:val="00414184"/>
    <w:rsid w:val="004A4DB7"/>
    <w:rsid w:val="004D3BBF"/>
    <w:rsid w:val="004D5B74"/>
    <w:rsid w:val="004D76CD"/>
    <w:rsid w:val="004F0F82"/>
    <w:rsid w:val="004F2673"/>
    <w:rsid w:val="005049D1"/>
    <w:rsid w:val="00513019"/>
    <w:rsid w:val="005C7EFC"/>
    <w:rsid w:val="005D5A7A"/>
    <w:rsid w:val="005E2FEC"/>
    <w:rsid w:val="0066269E"/>
    <w:rsid w:val="006B6C5F"/>
    <w:rsid w:val="00736DF0"/>
    <w:rsid w:val="00751B08"/>
    <w:rsid w:val="007650AB"/>
    <w:rsid w:val="00774550"/>
    <w:rsid w:val="00782FCB"/>
    <w:rsid w:val="007F046C"/>
    <w:rsid w:val="00847786"/>
    <w:rsid w:val="008606B8"/>
    <w:rsid w:val="00863FFB"/>
    <w:rsid w:val="00892529"/>
    <w:rsid w:val="00894A6B"/>
    <w:rsid w:val="008A5200"/>
    <w:rsid w:val="00927292"/>
    <w:rsid w:val="00936CC9"/>
    <w:rsid w:val="00967FAF"/>
    <w:rsid w:val="0099045F"/>
    <w:rsid w:val="009A7052"/>
    <w:rsid w:val="009C21C2"/>
    <w:rsid w:val="009E22CB"/>
    <w:rsid w:val="009F5F3A"/>
    <w:rsid w:val="009F6D84"/>
    <w:rsid w:val="00A641A3"/>
    <w:rsid w:val="00A855AE"/>
    <w:rsid w:val="00AA099D"/>
    <w:rsid w:val="00AB244B"/>
    <w:rsid w:val="00AB26DB"/>
    <w:rsid w:val="00AC338B"/>
    <w:rsid w:val="00AC6E63"/>
    <w:rsid w:val="00AD3EE6"/>
    <w:rsid w:val="00AE6C75"/>
    <w:rsid w:val="00B42B65"/>
    <w:rsid w:val="00B64F1E"/>
    <w:rsid w:val="00B65925"/>
    <w:rsid w:val="00BC5F29"/>
    <w:rsid w:val="00BF0833"/>
    <w:rsid w:val="00BF39EE"/>
    <w:rsid w:val="00C50AB9"/>
    <w:rsid w:val="00D37A9D"/>
    <w:rsid w:val="00D72A54"/>
    <w:rsid w:val="00D92F9B"/>
    <w:rsid w:val="00DA3DBE"/>
    <w:rsid w:val="00DB61D2"/>
    <w:rsid w:val="00DD4BC1"/>
    <w:rsid w:val="00DE56C5"/>
    <w:rsid w:val="00E00E9E"/>
    <w:rsid w:val="00E0520E"/>
    <w:rsid w:val="00E312E3"/>
    <w:rsid w:val="00E76F6A"/>
    <w:rsid w:val="00EA6065"/>
    <w:rsid w:val="00EC7E24"/>
    <w:rsid w:val="00EE098D"/>
    <w:rsid w:val="00EE2C58"/>
    <w:rsid w:val="00EF2A38"/>
    <w:rsid w:val="00F01003"/>
    <w:rsid w:val="00F46968"/>
    <w:rsid w:val="00FD2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E278B81"/>
  <w15:docId w15:val="{9DE3D07F-694F-4269-A1EE-C22A4E81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46C"/>
    <w:pPr>
      <w:tabs>
        <w:tab w:val="center" w:pos="4252"/>
        <w:tab w:val="right" w:pos="8504"/>
      </w:tabs>
      <w:snapToGrid w:val="0"/>
    </w:pPr>
  </w:style>
  <w:style w:type="character" w:customStyle="1" w:styleId="a4">
    <w:name w:val="ヘッダー (文字)"/>
    <w:basedOn w:val="a0"/>
    <w:link w:val="a3"/>
    <w:uiPriority w:val="99"/>
    <w:rsid w:val="007F046C"/>
  </w:style>
  <w:style w:type="paragraph" w:styleId="a5">
    <w:name w:val="footer"/>
    <w:basedOn w:val="a"/>
    <w:link w:val="a6"/>
    <w:uiPriority w:val="99"/>
    <w:unhideWhenUsed/>
    <w:rsid w:val="007F046C"/>
    <w:pPr>
      <w:tabs>
        <w:tab w:val="center" w:pos="4252"/>
        <w:tab w:val="right" w:pos="8504"/>
      </w:tabs>
      <w:snapToGrid w:val="0"/>
    </w:pPr>
  </w:style>
  <w:style w:type="character" w:customStyle="1" w:styleId="a6">
    <w:name w:val="フッター (文字)"/>
    <w:basedOn w:val="a0"/>
    <w:link w:val="a5"/>
    <w:uiPriority w:val="99"/>
    <w:rsid w:val="007F046C"/>
  </w:style>
  <w:style w:type="character" w:styleId="a7">
    <w:name w:val="Hyperlink"/>
    <w:basedOn w:val="a0"/>
    <w:uiPriority w:val="99"/>
    <w:unhideWhenUsed/>
    <w:rsid w:val="008606B8"/>
    <w:rPr>
      <w:color w:val="0563C1" w:themeColor="hyperlink"/>
      <w:u w:val="single"/>
    </w:rPr>
  </w:style>
  <w:style w:type="character" w:customStyle="1" w:styleId="1">
    <w:name w:val="未解決のメンション1"/>
    <w:basedOn w:val="a0"/>
    <w:uiPriority w:val="99"/>
    <w:semiHidden/>
    <w:unhideWhenUsed/>
    <w:rsid w:val="008606B8"/>
    <w:rPr>
      <w:color w:val="605E5C"/>
      <w:shd w:val="clear" w:color="auto" w:fill="E1DFDD"/>
    </w:rPr>
  </w:style>
  <w:style w:type="character" w:customStyle="1" w:styleId="UnresolvedMention">
    <w:name w:val="Unresolved Mention"/>
    <w:basedOn w:val="a0"/>
    <w:uiPriority w:val="99"/>
    <w:semiHidden/>
    <w:unhideWhenUsed/>
    <w:rsid w:val="00BF3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4023">
      <w:bodyDiv w:val="1"/>
      <w:marLeft w:val="0"/>
      <w:marRight w:val="0"/>
      <w:marTop w:val="0"/>
      <w:marBottom w:val="0"/>
      <w:divBdr>
        <w:top w:val="none" w:sz="0" w:space="0" w:color="auto"/>
        <w:left w:val="none" w:sz="0" w:space="0" w:color="auto"/>
        <w:bottom w:val="none" w:sz="0" w:space="0" w:color="auto"/>
        <w:right w:val="none" w:sz="0" w:space="0" w:color="auto"/>
      </w:divBdr>
    </w:div>
    <w:div w:id="141849520">
      <w:bodyDiv w:val="1"/>
      <w:marLeft w:val="0"/>
      <w:marRight w:val="0"/>
      <w:marTop w:val="0"/>
      <w:marBottom w:val="0"/>
      <w:divBdr>
        <w:top w:val="none" w:sz="0" w:space="0" w:color="auto"/>
        <w:left w:val="none" w:sz="0" w:space="0" w:color="auto"/>
        <w:bottom w:val="none" w:sz="0" w:space="0" w:color="auto"/>
        <w:right w:val="none" w:sz="0" w:space="0" w:color="auto"/>
      </w:divBdr>
    </w:div>
    <w:div w:id="1366835463">
      <w:bodyDiv w:val="1"/>
      <w:marLeft w:val="0"/>
      <w:marRight w:val="0"/>
      <w:marTop w:val="0"/>
      <w:marBottom w:val="0"/>
      <w:divBdr>
        <w:top w:val="none" w:sz="0" w:space="0" w:color="auto"/>
        <w:left w:val="none" w:sz="0" w:space="0" w:color="auto"/>
        <w:bottom w:val="none" w:sz="0" w:space="0" w:color="auto"/>
        <w:right w:val="none" w:sz="0" w:space="0" w:color="auto"/>
      </w:divBdr>
    </w:div>
    <w:div w:id="1666199676">
      <w:bodyDiv w:val="1"/>
      <w:marLeft w:val="0"/>
      <w:marRight w:val="0"/>
      <w:marTop w:val="0"/>
      <w:marBottom w:val="0"/>
      <w:divBdr>
        <w:top w:val="none" w:sz="0" w:space="0" w:color="auto"/>
        <w:left w:val="none" w:sz="0" w:space="0" w:color="auto"/>
        <w:bottom w:val="none" w:sz="0" w:space="0" w:color="auto"/>
        <w:right w:val="none" w:sz="0" w:space="0" w:color="auto"/>
      </w:divBdr>
    </w:div>
    <w:div w:id="182466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00817-8562-4BFA-A243-18682AD04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阿部眞二</dc:creator>
  <cp:lastModifiedBy>keiri05</cp:lastModifiedBy>
  <cp:revision>25</cp:revision>
  <cp:lastPrinted>2023-09-14T23:55:00Z</cp:lastPrinted>
  <dcterms:created xsi:type="dcterms:W3CDTF">2023-05-26T01:58:00Z</dcterms:created>
  <dcterms:modified xsi:type="dcterms:W3CDTF">2023-09-15T01:37:00Z</dcterms:modified>
</cp:coreProperties>
</file>