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5C2D" w14:textId="4985D9DF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bookmarkStart w:id="0" w:name="_GoBack"/>
      <w:bookmarkEnd w:id="0"/>
      <w:r w:rsidRPr="00B067A7">
        <w:rPr>
          <w:rFonts w:hint="eastAsia"/>
          <w:color w:val="0D0D0D" w:themeColor="text1" w:themeTint="F2"/>
        </w:rPr>
        <w:t>（別紙様式７：第８条関係）</w:t>
      </w:r>
    </w:p>
    <w:p w14:paraId="21B4DB34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324A1DDA" w14:textId="77777777" w:rsidR="003F0CE8" w:rsidRPr="00B067A7" w:rsidRDefault="003F0CE8">
      <w:pPr>
        <w:adjustRightInd/>
        <w:spacing w:line="574" w:lineRule="exact"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40"/>
          <w:szCs w:val="40"/>
        </w:rPr>
        <w:t>大学院準備課程　辞退届</w:t>
      </w:r>
    </w:p>
    <w:p w14:paraId="6068045E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117C71A1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6E1FDB0B" w14:textId="77777777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年　　月　　日　</w:t>
      </w:r>
    </w:p>
    <w:p w14:paraId="57231F9E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7980DC84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和歌山県立医科大学　</w:t>
      </w:r>
    </w:p>
    <w:p w14:paraId="5F98B846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大学院医学</w:t>
      </w:r>
      <w:r w:rsidR="000A5084" w:rsidRPr="00B067A7">
        <w:rPr>
          <w:rFonts w:hint="eastAsia"/>
          <w:color w:val="0D0D0D" w:themeColor="text1" w:themeTint="F2"/>
        </w:rPr>
        <w:t>薬学総合</w:t>
      </w:r>
      <w:r w:rsidRPr="00B067A7">
        <w:rPr>
          <w:rFonts w:hint="eastAsia"/>
          <w:color w:val="0D0D0D" w:themeColor="text1" w:themeTint="F2"/>
        </w:rPr>
        <w:t>研究科長　様</w:t>
      </w:r>
    </w:p>
    <w:p w14:paraId="00E24D3F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B067A7" w:rsidRPr="00B067A7" w14:paraId="68A26C8D" w14:textId="77777777" w:rsidTr="00DA2AD9">
        <w:trPr>
          <w:trHeight w:val="83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A0803" w14:textId="77777777" w:rsidR="007B6101" w:rsidRPr="00B067A7" w:rsidRDefault="007B6101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20F50" w14:textId="77777777" w:rsidR="007B6101" w:rsidRPr="00B067A7" w:rsidRDefault="007B6101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医　学　部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       </w:t>
            </w:r>
            <w:r w:rsidRPr="00B067A7">
              <w:rPr>
                <w:rFonts w:hint="eastAsia"/>
                <w:color w:val="0D0D0D" w:themeColor="text1" w:themeTint="F2"/>
              </w:rPr>
              <w:t>年</w:t>
            </w:r>
          </w:p>
        </w:tc>
      </w:tr>
      <w:tr w:rsidR="00B067A7" w:rsidRPr="00B067A7" w14:paraId="0321790E" w14:textId="77777777" w:rsidTr="007B6101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B3ACF" w14:textId="77777777" w:rsidR="003F0CE8" w:rsidRPr="00B067A7" w:rsidRDefault="003F0CE8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BEC0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581A46F8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B067A7" w:rsidRPr="00B067A7" w14:paraId="39FBE02C" w14:textId="77777777" w:rsidTr="007B6101"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DC336" w14:textId="77777777" w:rsidR="003F0CE8" w:rsidRPr="00B067A7" w:rsidRDefault="003F0CE8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6C02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5C260788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3F0CE8" w:rsidRPr="00B067A7" w14:paraId="6C53A343" w14:textId="7777777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3D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6D0BD58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学籍番号</w:t>
            </w:r>
          </w:p>
          <w:p w14:paraId="7A0AB8FC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96F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0916EEC7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4FD2FD7E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5FAB2F09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4538431D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大学院準備課程の修学を下記のとおり辞退したいので、お届けします。</w:t>
      </w:r>
    </w:p>
    <w:p w14:paraId="1A737705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5AA9B93B" w14:textId="77777777" w:rsidR="003F0CE8" w:rsidRPr="00B067A7" w:rsidRDefault="003F0CE8">
      <w:pPr>
        <w:adjustRightInd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784"/>
      </w:tblGrid>
      <w:tr w:rsidR="00B067A7" w:rsidRPr="00B067A7" w14:paraId="38FEF8AB" w14:textId="77777777" w:rsidTr="00F97B00">
        <w:trPr>
          <w:trHeight w:val="83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3F209" w14:textId="77777777" w:rsidR="007B6101" w:rsidRPr="00B067A7" w:rsidRDefault="007B6101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登　　録　　時　　期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928CC" w14:textId="77777777" w:rsidR="007B6101" w:rsidRPr="00B067A7" w:rsidRDefault="00212D27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 xml:space="preserve">　　</w:t>
            </w:r>
            <w:r w:rsidR="007B6101" w:rsidRPr="00B067A7">
              <w:rPr>
                <w:rFonts w:hint="eastAsia"/>
                <w:color w:val="0D0D0D" w:themeColor="text1" w:themeTint="F2"/>
              </w:rPr>
              <w:t xml:space="preserve">　　　　年</w:t>
            </w:r>
            <w:r w:rsidR="007B6101" w:rsidRPr="00B067A7">
              <w:rPr>
                <w:rFonts w:cs="Times New Roman"/>
                <w:color w:val="0D0D0D" w:themeColor="text1" w:themeTint="F2"/>
              </w:rPr>
              <w:t xml:space="preserve">       </w:t>
            </w:r>
            <w:r w:rsidR="007B6101" w:rsidRPr="00B067A7">
              <w:rPr>
                <w:rFonts w:hint="eastAsia"/>
                <w:color w:val="0D0D0D" w:themeColor="text1" w:themeTint="F2"/>
              </w:rPr>
              <w:t>４月　　・</w:t>
            </w:r>
            <w:r w:rsidR="007B6101" w:rsidRPr="00B067A7">
              <w:rPr>
                <w:rFonts w:cs="Times New Roman"/>
                <w:color w:val="0D0D0D" w:themeColor="text1" w:themeTint="F2"/>
              </w:rPr>
              <w:t xml:space="preserve">    </w:t>
            </w:r>
            <w:r w:rsidR="007B6101" w:rsidRPr="00B067A7">
              <w:rPr>
                <w:rFonts w:hint="eastAsia"/>
                <w:color w:val="0D0D0D" w:themeColor="text1" w:themeTint="F2"/>
              </w:rPr>
              <w:t>１０月</w:t>
            </w:r>
          </w:p>
        </w:tc>
      </w:tr>
      <w:tr w:rsidR="00B067A7" w:rsidRPr="00B067A7" w14:paraId="1E153D55" w14:textId="77777777" w:rsidTr="007B61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69ACE" w14:textId="77777777" w:rsidR="003F0CE8" w:rsidRPr="00B067A7" w:rsidRDefault="003F0CE8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所属コース（科　目）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D8CC8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66CE941E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B067A7" w:rsidRPr="00B067A7" w14:paraId="1F8EC584" w14:textId="77777777" w:rsidTr="007B61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EB814" w14:textId="77777777" w:rsidR="003F0CE8" w:rsidRPr="00B067A7" w:rsidRDefault="003F0CE8" w:rsidP="007B610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ascii="ＭＳ ゴシック" w:cs="Times New Roman"/>
                <w:color w:val="0D0D0D" w:themeColor="text1" w:themeTint="F2"/>
              </w:rPr>
              <w:fldChar w:fldCharType="begin"/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instrText>eq \o\ad(</w:instrText>
            </w:r>
            <w:r w:rsidRPr="00B067A7">
              <w:rPr>
                <w:rFonts w:hint="eastAsia"/>
                <w:color w:val="0D0D0D" w:themeColor="text1" w:themeTint="F2"/>
              </w:rPr>
              <w:instrText>辞退年月日</w:instrTex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instrText>,</w:instrText>
            </w:r>
            <w:r w:rsidRPr="00B067A7">
              <w:rPr>
                <w:rFonts w:ascii="ＭＳ ゴシック" w:cs="Times New Roman" w:hint="eastAsia"/>
                <w:color w:val="0D0D0D" w:themeColor="text1" w:themeTint="F2"/>
              </w:rPr>
              <w:instrText xml:space="preserve">　　　　　　　　　　</w:instrTex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instrText xml:space="preserve"> )</w:instrTex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fldChar w:fldCharType="separate"/>
            </w:r>
            <w:r w:rsidRPr="00B067A7">
              <w:rPr>
                <w:rFonts w:hint="eastAsia"/>
                <w:color w:val="0D0D0D" w:themeColor="text1" w:themeTint="F2"/>
              </w:rPr>
              <w:t>辞退年月日</w: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fldChar w:fldCharType="end"/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894B6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117DBB80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3F0CE8" w:rsidRPr="00B067A7" w14:paraId="23D43D10" w14:textId="77777777" w:rsidTr="00895A3D">
        <w:trPr>
          <w:trHeight w:val="20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0C47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71AFE9E4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ascii="ＭＳ ゴシック" w:cs="Times New Roman"/>
                <w:color w:val="0D0D0D" w:themeColor="text1" w:themeTint="F2"/>
              </w:rPr>
              <w:fldChar w:fldCharType="begin"/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instrText>eq \o\ad(</w:instrText>
            </w:r>
            <w:r w:rsidRPr="00B067A7">
              <w:rPr>
                <w:rFonts w:hint="eastAsia"/>
                <w:color w:val="0D0D0D" w:themeColor="text1" w:themeTint="F2"/>
              </w:rPr>
              <w:instrText>辞退する理由</w:instrTex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instrText>,</w:instrText>
            </w:r>
            <w:r w:rsidRPr="00B067A7">
              <w:rPr>
                <w:rFonts w:ascii="ＭＳ ゴシック" w:cs="Times New Roman" w:hint="eastAsia"/>
                <w:color w:val="0D0D0D" w:themeColor="text1" w:themeTint="F2"/>
              </w:rPr>
              <w:instrText xml:space="preserve">　　　　　　　　　　</w:instrTex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instrText xml:space="preserve"> )</w:instrTex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fldChar w:fldCharType="separate"/>
            </w:r>
            <w:r w:rsidRPr="00B067A7">
              <w:rPr>
                <w:rFonts w:hint="eastAsia"/>
                <w:color w:val="0D0D0D" w:themeColor="text1" w:themeTint="F2"/>
              </w:rPr>
              <w:t>辞退する理由</w:t>
            </w:r>
            <w:r w:rsidRPr="00B067A7">
              <w:rPr>
                <w:rFonts w:ascii="ＭＳ ゴシック" w:cs="Times New Roman"/>
                <w:color w:val="0D0D0D" w:themeColor="text1" w:themeTint="F2"/>
              </w:rPr>
              <w:fldChar w:fldCharType="end"/>
            </w:r>
          </w:p>
          <w:p w14:paraId="04ACB177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7020C96A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E7A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7352231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1182EA0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07C175E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2037601D" w14:textId="77777777" w:rsidR="003F0CE8" w:rsidRPr="00B067A7" w:rsidRDefault="003F0CE8" w:rsidP="00895A3D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ゴシック" w:cs="Times New Roman"/>
          <w:color w:val="0D0D0D" w:themeColor="text1" w:themeTint="F2"/>
        </w:rPr>
      </w:pPr>
    </w:p>
    <w:sectPr w:rsidR="003F0CE8" w:rsidRPr="00B067A7" w:rsidSect="006969FE">
      <w:pgSz w:w="11906" w:h="16838" w:code="9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FFAB" w14:textId="77777777" w:rsidR="008D000F" w:rsidRDefault="008D000F">
      <w:r>
        <w:separator/>
      </w:r>
    </w:p>
  </w:endnote>
  <w:endnote w:type="continuationSeparator" w:id="0">
    <w:p w14:paraId="60AF089E" w14:textId="77777777" w:rsidR="008D000F" w:rsidRDefault="008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7B063" w14:textId="77777777" w:rsidR="008D000F" w:rsidRDefault="008D000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95070B" w14:textId="77777777" w:rsidR="008D000F" w:rsidRDefault="008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2ADA"/>
    <w:multiLevelType w:val="hybridMultilevel"/>
    <w:tmpl w:val="E54A023A"/>
    <w:lvl w:ilvl="0" w:tplc="77DA5ADA">
      <w:start w:val="1"/>
      <w:numFmt w:val="decimalEnclosedCircle"/>
      <w:lvlText w:val="%1"/>
      <w:lvlJc w:val="left"/>
      <w:pPr>
        <w:ind w:left="48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8"/>
    <w:rsid w:val="00014F10"/>
    <w:rsid w:val="000A5084"/>
    <w:rsid w:val="000D7D63"/>
    <w:rsid w:val="00127028"/>
    <w:rsid w:val="001B5D20"/>
    <w:rsid w:val="001D62F4"/>
    <w:rsid w:val="0020560C"/>
    <w:rsid w:val="00211249"/>
    <w:rsid w:val="00212D27"/>
    <w:rsid w:val="0026003E"/>
    <w:rsid w:val="002A4FA4"/>
    <w:rsid w:val="002E1F45"/>
    <w:rsid w:val="002E5B91"/>
    <w:rsid w:val="003A019D"/>
    <w:rsid w:val="003A746C"/>
    <w:rsid w:val="003F0CE8"/>
    <w:rsid w:val="00433C2C"/>
    <w:rsid w:val="00464028"/>
    <w:rsid w:val="00481A94"/>
    <w:rsid w:val="00486E78"/>
    <w:rsid w:val="004F3FF1"/>
    <w:rsid w:val="005116F7"/>
    <w:rsid w:val="0069165C"/>
    <w:rsid w:val="006969FE"/>
    <w:rsid w:val="006B40B4"/>
    <w:rsid w:val="00753F83"/>
    <w:rsid w:val="0076108E"/>
    <w:rsid w:val="007B6101"/>
    <w:rsid w:val="00806F81"/>
    <w:rsid w:val="008157DD"/>
    <w:rsid w:val="0082544B"/>
    <w:rsid w:val="00880BB9"/>
    <w:rsid w:val="00895A3D"/>
    <w:rsid w:val="008D000F"/>
    <w:rsid w:val="00997A12"/>
    <w:rsid w:val="009E596A"/>
    <w:rsid w:val="00B067A7"/>
    <w:rsid w:val="00C521BB"/>
    <w:rsid w:val="00C73D3C"/>
    <w:rsid w:val="00D12185"/>
    <w:rsid w:val="00D940C8"/>
    <w:rsid w:val="00DA2AD9"/>
    <w:rsid w:val="00DF050F"/>
    <w:rsid w:val="00E47026"/>
    <w:rsid w:val="00E621DF"/>
    <w:rsid w:val="00EA11F3"/>
    <w:rsid w:val="00EE1FC6"/>
    <w:rsid w:val="00F04AA3"/>
    <w:rsid w:val="00F40133"/>
    <w:rsid w:val="00F97B00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B0489"/>
  <w14:defaultImageDpi w14:val="0"/>
  <w15:chartTrackingRefBased/>
  <w15:docId w15:val="{2C5235AD-2ACF-4BC0-8F28-39F13BCE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0CE8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0CE8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D2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B5D2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E31D-03E3-451E-AE56-6CEE9EE7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医学研究科博士課程履修内規</vt:lpstr>
    </vt:vector>
  </TitlesOfParts>
  <Company>MouseComputer PC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医学研究科博士課程履修内規</dc:title>
  <dc:subject/>
  <dc:creator>077518</dc:creator>
  <cp:keywords/>
  <cp:lastModifiedBy>学生課　医学部</cp:lastModifiedBy>
  <cp:revision>3</cp:revision>
  <cp:lastPrinted>2024-02-29T08:57:00Z</cp:lastPrinted>
  <dcterms:created xsi:type="dcterms:W3CDTF">2024-04-15T00:45:00Z</dcterms:created>
  <dcterms:modified xsi:type="dcterms:W3CDTF">2024-04-15T00:54:00Z</dcterms:modified>
</cp:coreProperties>
</file>