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Default="00E53352">
      <w:pPr>
        <w:tabs>
          <w:tab w:val="left" w:pos="900"/>
          <w:tab w:val="left" w:pos="1620"/>
          <w:tab w:val="left" w:pos="2340"/>
        </w:tabs>
        <w:spacing w:before="49" w:after="0" w:line="240" w:lineRule="auto"/>
        <w:ind w:right="100"/>
        <w:jc w:val="right"/>
        <w:rPr>
          <w:rFonts w:asciiTheme="majorEastAsia" w:eastAsiaTheme="majorEastAsia" w:hAnsiTheme="majorEastAsia" w:cs="ＭＳ 明朝"/>
          <w:szCs w:val="24"/>
          <w:lang w:eastAsia="ja-JP"/>
        </w:rPr>
      </w:pPr>
      <w:r>
        <w:rPr>
          <w:rFonts w:asciiTheme="majorEastAsia" w:eastAsiaTheme="majorEastAsia" w:hAnsiTheme="majorEastAsia" w:cs="ＭＳ 明朝" w:hint="eastAsia"/>
          <w:szCs w:val="24"/>
          <w:lang w:eastAsia="ja-JP"/>
        </w:rPr>
        <w:t>（様式１）</w:t>
      </w:r>
    </w:p>
    <w:p w:rsidR="00B3681F" w:rsidRDefault="00CD424D" w:rsidP="00655746">
      <w:pPr>
        <w:tabs>
          <w:tab w:val="left" w:pos="900"/>
          <w:tab w:val="left" w:pos="1620"/>
          <w:tab w:val="left" w:pos="2340"/>
        </w:tabs>
        <w:wordWrap w:val="0"/>
        <w:spacing w:before="49" w:after="0" w:line="240" w:lineRule="auto"/>
        <w:ind w:right="100"/>
        <w:jc w:val="right"/>
        <w:rPr>
          <w:rFonts w:asciiTheme="minorEastAsia" w:hAnsiTheme="minorEastAsia" w:cs="ＭＳ 明朝"/>
          <w:szCs w:val="24"/>
          <w:lang w:eastAsia="ja-JP"/>
        </w:rPr>
      </w:pPr>
      <w:r>
        <w:rPr>
          <w:rFonts w:asciiTheme="majorEastAsia" w:eastAsiaTheme="majorEastAsia" w:hAnsiTheme="majorEastAsia" w:cs="ＭＳ 明朝" w:hint="eastAsia"/>
          <w:szCs w:val="24"/>
          <w:lang w:eastAsia="ja-JP"/>
        </w:rPr>
        <w:t xml:space="preserve">　</w:t>
      </w:r>
      <w:r>
        <w:rPr>
          <w:rFonts w:asciiTheme="minorEastAsia" w:hAnsiTheme="minorEastAsia" w:cs="ＭＳ 明朝"/>
          <w:szCs w:val="24"/>
          <w:lang w:eastAsia="ja-JP"/>
        </w:rPr>
        <w:t>平成</w:t>
      </w:r>
      <w:r w:rsidR="00655746">
        <w:rPr>
          <w:rFonts w:asciiTheme="minorEastAsia" w:hAnsiTheme="minorEastAsia" w:cs="ＭＳ 明朝" w:hint="eastAsia"/>
          <w:szCs w:val="24"/>
          <w:lang w:eastAsia="ja-JP"/>
        </w:rPr>
        <w:t xml:space="preserve">  </w:t>
      </w:r>
      <w:r w:rsidR="00655746">
        <w:rPr>
          <w:rFonts w:asciiTheme="minorEastAsia" w:hAnsiTheme="minorEastAsia" w:cs="ＭＳ 明朝"/>
          <w:szCs w:val="24"/>
          <w:lang w:eastAsia="ja-JP"/>
        </w:rPr>
        <w:t xml:space="preserve"> </w:t>
      </w:r>
      <w:r>
        <w:rPr>
          <w:rFonts w:asciiTheme="minorEastAsia" w:hAnsiTheme="minorEastAsia" w:cs="ＭＳ 明朝"/>
          <w:szCs w:val="24"/>
          <w:lang w:eastAsia="ja-JP"/>
        </w:rPr>
        <w:t>年</w:t>
      </w:r>
      <w:r w:rsidR="00CA0540">
        <w:rPr>
          <w:rFonts w:asciiTheme="minorEastAsia" w:hAnsiTheme="minorEastAsia" w:cs="ＭＳ 明朝" w:hint="eastAsia"/>
          <w:szCs w:val="24"/>
          <w:lang w:eastAsia="ja-JP"/>
        </w:rPr>
        <w:t xml:space="preserve">　</w:t>
      </w:r>
      <w:bookmarkStart w:id="0" w:name="_GoBack"/>
      <w:bookmarkEnd w:id="0"/>
      <w:r>
        <w:rPr>
          <w:rFonts w:asciiTheme="minorEastAsia" w:hAnsiTheme="minorEastAsia" w:cs="ＭＳ 明朝"/>
          <w:szCs w:val="24"/>
          <w:lang w:eastAsia="ja-JP"/>
        </w:rPr>
        <w:t>月</w:t>
      </w:r>
      <w:r w:rsidR="00CA0540">
        <w:rPr>
          <w:rFonts w:asciiTheme="minorEastAsia" w:hAnsiTheme="minorEastAsia" w:cs="ＭＳ 明朝" w:hint="eastAsia"/>
          <w:szCs w:val="24"/>
          <w:lang w:eastAsia="ja-JP"/>
        </w:rPr>
        <w:t xml:space="preserve">　</w:t>
      </w:r>
      <w:r>
        <w:rPr>
          <w:rFonts w:asciiTheme="minorEastAsia" w:hAnsiTheme="minorEastAsia" w:cs="ＭＳ 明朝"/>
          <w:szCs w:val="24"/>
          <w:lang w:eastAsia="ja-JP"/>
        </w:rPr>
        <w:t>日</w:t>
      </w:r>
    </w:p>
    <w:p w:rsidR="00B3681F" w:rsidRDefault="00B3681F">
      <w:pPr>
        <w:tabs>
          <w:tab w:val="left" w:pos="900"/>
          <w:tab w:val="left" w:pos="1620"/>
          <w:tab w:val="left" w:pos="2340"/>
        </w:tabs>
        <w:spacing w:before="49" w:after="0" w:line="240" w:lineRule="auto"/>
        <w:ind w:right="100"/>
        <w:jc w:val="center"/>
        <w:rPr>
          <w:rFonts w:asciiTheme="minorEastAsia" w:hAnsiTheme="minorEastAsia" w:cs="ＭＳ 明朝"/>
          <w:spacing w:val="2"/>
          <w:szCs w:val="24"/>
          <w:lang w:eastAsia="ja-JP"/>
        </w:rPr>
      </w:pPr>
    </w:p>
    <w:p w:rsidR="00B3681F" w:rsidRDefault="00E53352" w:rsidP="008A7575">
      <w:pPr>
        <w:tabs>
          <w:tab w:val="left" w:pos="900"/>
          <w:tab w:val="left" w:pos="1620"/>
          <w:tab w:val="left" w:pos="2340"/>
        </w:tabs>
        <w:spacing w:before="49" w:after="0" w:line="240" w:lineRule="auto"/>
        <w:ind w:right="100"/>
        <w:jc w:val="center"/>
        <w:rPr>
          <w:rFonts w:asciiTheme="minorEastAsia" w:hAnsiTheme="minorEastAsia" w:cs="ＭＳ 明朝"/>
          <w:szCs w:val="24"/>
          <w:lang w:eastAsia="ja-JP"/>
        </w:rPr>
      </w:pPr>
      <w:r>
        <w:rPr>
          <w:rFonts w:asciiTheme="minorEastAsia" w:hAnsiTheme="minorEastAsia" w:cs="ＭＳ 明朝" w:hint="eastAsia"/>
          <w:spacing w:val="2"/>
          <w:szCs w:val="24"/>
          <w:lang w:eastAsia="ja-JP"/>
        </w:rPr>
        <w:t>登　録　申　請　書</w:t>
      </w:r>
    </w:p>
    <w:p w:rsidR="00B3681F" w:rsidRDefault="00B3681F">
      <w:pPr>
        <w:tabs>
          <w:tab w:val="left" w:pos="900"/>
          <w:tab w:val="left" w:pos="1620"/>
          <w:tab w:val="left" w:pos="2340"/>
        </w:tabs>
        <w:spacing w:before="49" w:after="0" w:line="240" w:lineRule="auto"/>
        <w:ind w:right="100"/>
        <w:jc w:val="right"/>
        <w:rPr>
          <w:rFonts w:asciiTheme="minorEastAsia" w:hAnsiTheme="minorEastAsia" w:cs="ＭＳ 明朝"/>
          <w:szCs w:val="24"/>
          <w:lang w:eastAsia="ja-JP"/>
        </w:rPr>
      </w:pPr>
    </w:p>
    <w:p w:rsidR="00B3681F" w:rsidRDefault="00B3681F">
      <w:pPr>
        <w:adjustRightInd w:val="0"/>
        <w:spacing w:after="0" w:line="200" w:lineRule="exact"/>
        <w:jc w:val="center"/>
        <w:rPr>
          <w:rFonts w:asciiTheme="minorEastAsia" w:hAnsiTheme="minorEastAsia"/>
          <w:szCs w:val="24"/>
          <w:lang w:eastAsia="ja-JP"/>
        </w:rPr>
      </w:pPr>
    </w:p>
    <w:p w:rsidR="00B3681F" w:rsidRDefault="00CD424D" w:rsidP="00C86244">
      <w:pPr>
        <w:adjustRightInd w:val="0"/>
        <w:spacing w:after="0" w:line="272" w:lineRule="exact"/>
        <w:ind w:leftChars="-3" w:left="-7" w:right="-49" w:firstLineChars="110" w:firstLine="247"/>
        <w:rPr>
          <w:rFonts w:asciiTheme="minorEastAsia" w:hAnsiTheme="minorEastAsia" w:cs="ＭＳ 明朝"/>
          <w:szCs w:val="24"/>
        </w:rPr>
      </w:pPr>
      <w:r>
        <w:rPr>
          <w:rFonts w:asciiTheme="minorEastAsia" w:hAnsiTheme="minorEastAsia" w:cs="ＭＳ 明朝" w:hint="eastAsia"/>
          <w:spacing w:val="-2"/>
          <w:szCs w:val="24"/>
          <w:lang w:eastAsia="ja-JP"/>
        </w:rPr>
        <w:t>公立大学</w:t>
      </w:r>
      <w:r>
        <w:rPr>
          <w:rFonts w:asciiTheme="minorEastAsia" w:hAnsiTheme="minorEastAsia" w:cs="ＭＳ 明朝"/>
          <w:spacing w:val="-2"/>
          <w:szCs w:val="24"/>
        </w:rPr>
        <w:t>法</w:t>
      </w:r>
      <w:r>
        <w:rPr>
          <w:rFonts w:asciiTheme="minorEastAsia" w:hAnsiTheme="minorEastAsia" w:cs="ＭＳ 明朝"/>
          <w:szCs w:val="24"/>
        </w:rPr>
        <w:t>人</w:t>
      </w:r>
      <w:r w:rsidR="006D3BAF">
        <w:rPr>
          <w:rFonts w:asciiTheme="minorEastAsia" w:hAnsiTheme="minorEastAsia" w:cs="ＭＳ 明朝" w:hint="eastAsia"/>
          <w:szCs w:val="24"/>
          <w:lang w:eastAsia="ja-JP"/>
        </w:rPr>
        <w:t>和歌山</w:t>
      </w:r>
      <w:r>
        <w:rPr>
          <w:rFonts w:asciiTheme="minorEastAsia" w:hAnsiTheme="minorEastAsia" w:cs="ＭＳ 明朝" w:hint="eastAsia"/>
          <w:szCs w:val="24"/>
          <w:lang w:eastAsia="ja-JP"/>
        </w:rPr>
        <w:t>県立医科大学</w:t>
      </w:r>
    </w:p>
    <w:p w:rsidR="00B3681F" w:rsidRDefault="00655746" w:rsidP="00C86244">
      <w:pPr>
        <w:tabs>
          <w:tab w:val="left" w:pos="1440"/>
          <w:tab w:val="left" w:pos="2060"/>
          <w:tab w:val="left" w:pos="2700"/>
        </w:tabs>
        <w:adjustRightInd w:val="0"/>
        <w:spacing w:after="0" w:line="249" w:lineRule="exact"/>
        <w:ind w:left="810" w:right="-20" w:firstLineChars="333" w:firstLine="755"/>
        <w:rPr>
          <w:rFonts w:asciiTheme="minorEastAsia" w:hAnsiTheme="minorEastAsia" w:cs="ＭＳ 明朝"/>
          <w:position w:val="-2"/>
          <w:szCs w:val="24"/>
          <w:lang w:eastAsia="ja-JP"/>
        </w:rPr>
      </w:pPr>
      <w:r>
        <w:rPr>
          <w:rFonts w:asciiTheme="minorEastAsia" w:hAnsiTheme="minorEastAsia" w:cs="ＭＳ 明朝" w:hint="eastAsia"/>
          <w:position w:val="-2"/>
          <w:szCs w:val="24"/>
          <w:lang w:eastAsia="ja-JP"/>
        </w:rPr>
        <w:t>理事長　宮 下　和 久</w:t>
      </w:r>
      <w:r w:rsidR="006D3BAF">
        <w:rPr>
          <w:rFonts w:asciiTheme="minorEastAsia" w:hAnsiTheme="minorEastAsia" w:cs="ＭＳ 明朝" w:hint="eastAsia"/>
          <w:position w:val="-2"/>
          <w:szCs w:val="24"/>
          <w:lang w:eastAsia="ja-JP"/>
        </w:rPr>
        <w:t xml:space="preserve">　</w:t>
      </w:r>
      <w:r>
        <w:rPr>
          <w:rFonts w:asciiTheme="minorEastAsia" w:hAnsiTheme="minorEastAsia" w:cs="ＭＳ 明朝" w:hint="eastAsia"/>
          <w:position w:val="-2"/>
          <w:szCs w:val="24"/>
          <w:lang w:eastAsia="ja-JP"/>
        </w:rPr>
        <w:t xml:space="preserve"> </w:t>
      </w:r>
      <w:r w:rsidR="00CD424D">
        <w:rPr>
          <w:rFonts w:asciiTheme="minorEastAsia" w:hAnsiTheme="minorEastAsia" w:cs="ＭＳ 明朝" w:hint="eastAsia"/>
          <w:position w:val="-2"/>
          <w:szCs w:val="24"/>
          <w:lang w:eastAsia="ja-JP"/>
        </w:rPr>
        <w:t>様</w:t>
      </w:r>
    </w:p>
    <w:p w:rsidR="00B3681F" w:rsidRPr="006D3BAF" w:rsidRDefault="00B3681F" w:rsidP="00C86244">
      <w:pPr>
        <w:tabs>
          <w:tab w:val="left" w:pos="1440"/>
          <w:tab w:val="left" w:pos="2060"/>
          <w:tab w:val="left" w:pos="2700"/>
        </w:tabs>
        <w:adjustRightInd w:val="0"/>
        <w:spacing w:after="0" w:line="249" w:lineRule="exact"/>
        <w:ind w:left="810" w:right="-20" w:firstLineChars="333" w:firstLine="755"/>
        <w:rPr>
          <w:rFonts w:asciiTheme="minorEastAsia" w:hAnsiTheme="minorEastAsia" w:cs="ＭＳ 明朝"/>
          <w:position w:val="-2"/>
          <w:szCs w:val="24"/>
          <w:lang w:eastAsia="ja-JP"/>
        </w:rPr>
      </w:pPr>
    </w:p>
    <w:p w:rsidR="00B3681F" w:rsidRDefault="00B3681F" w:rsidP="00C86244">
      <w:pPr>
        <w:tabs>
          <w:tab w:val="left" w:pos="1440"/>
          <w:tab w:val="left" w:pos="2060"/>
          <w:tab w:val="left" w:pos="2700"/>
        </w:tabs>
        <w:adjustRightInd w:val="0"/>
        <w:spacing w:after="0" w:line="249" w:lineRule="exact"/>
        <w:ind w:left="810" w:right="-20" w:firstLineChars="333" w:firstLine="755"/>
        <w:rPr>
          <w:rFonts w:asciiTheme="minorEastAsia" w:hAnsiTheme="minorEastAsia" w:cs="ＭＳ 明朝"/>
          <w:szCs w:val="24"/>
          <w:lang w:eastAsia="ja-JP"/>
        </w:rPr>
      </w:pPr>
    </w:p>
    <w:p w:rsidR="00B3681F" w:rsidRDefault="00CD424D" w:rsidP="00F717C8">
      <w:pPr>
        <w:tabs>
          <w:tab w:val="left" w:pos="7800"/>
        </w:tabs>
        <w:adjustRightInd w:val="0"/>
        <w:spacing w:after="0" w:line="240" w:lineRule="auto"/>
        <w:ind w:leftChars="-522" w:left="-3" w:right="642" w:hangingChars="521" w:hanging="1181"/>
        <w:jc w:val="both"/>
        <w:rPr>
          <w:rFonts w:asciiTheme="minorEastAsia" w:hAnsiTheme="minorEastAsia" w:cs="ＭＳ 明朝"/>
          <w:szCs w:val="24"/>
          <w:lang w:eastAsia="ja-JP"/>
        </w:rPr>
      </w:pPr>
      <w:r>
        <w:rPr>
          <w:rFonts w:asciiTheme="minorEastAsia" w:hAnsiTheme="minorEastAsia" w:cs="ＭＳ 明朝" w:hint="eastAsia"/>
          <w:szCs w:val="24"/>
          <w:lang w:eastAsia="ja-JP"/>
        </w:rPr>
        <w:t xml:space="preserve">　　　　　　　　　　　　　　　　　　　　　申請者</w:t>
      </w:r>
    </w:p>
    <w:p w:rsidR="00B3681F" w:rsidRDefault="00CD424D" w:rsidP="00C86244">
      <w:pPr>
        <w:tabs>
          <w:tab w:val="left" w:pos="7800"/>
        </w:tabs>
        <w:spacing w:after="0" w:line="240" w:lineRule="auto"/>
        <w:ind w:leftChars="-1" w:left="-2" w:right="642"/>
        <w:jc w:val="both"/>
        <w:rPr>
          <w:rFonts w:asciiTheme="minorEastAsia" w:hAnsiTheme="minorEastAsia" w:cs="ＭＳ 明朝"/>
          <w:szCs w:val="24"/>
          <w:lang w:eastAsia="ja-JP"/>
        </w:rPr>
      </w:pPr>
      <w:r>
        <w:rPr>
          <w:rFonts w:asciiTheme="minorEastAsia" w:hAnsiTheme="minorEastAsia" w:cs="ＭＳ 明朝" w:hint="eastAsia"/>
          <w:szCs w:val="24"/>
          <w:lang w:eastAsia="ja-JP"/>
        </w:rPr>
        <w:t xml:space="preserve">　　　　　　　　　　　　　　　　所在地</w:t>
      </w:r>
    </w:p>
    <w:p w:rsidR="00B3681F" w:rsidRDefault="00CD424D" w:rsidP="00C86244">
      <w:pPr>
        <w:tabs>
          <w:tab w:val="left" w:pos="7800"/>
        </w:tabs>
        <w:spacing w:after="0" w:line="240" w:lineRule="auto"/>
        <w:ind w:leftChars="-1" w:left="-2" w:right="642" w:firstLineChars="1600" w:firstLine="3628"/>
        <w:jc w:val="both"/>
        <w:rPr>
          <w:rFonts w:asciiTheme="minorEastAsia" w:hAnsiTheme="minorEastAsia" w:cs="ＭＳ 明朝"/>
          <w:szCs w:val="24"/>
          <w:lang w:eastAsia="ja-JP"/>
        </w:rPr>
      </w:pPr>
      <w:r>
        <w:rPr>
          <w:rFonts w:asciiTheme="minorEastAsia" w:hAnsiTheme="minorEastAsia" w:cs="ＭＳ 明朝" w:hint="eastAsia"/>
          <w:szCs w:val="24"/>
          <w:lang w:eastAsia="ja-JP"/>
        </w:rPr>
        <w:t>名　称</w:t>
      </w:r>
    </w:p>
    <w:p w:rsidR="00B3681F" w:rsidRDefault="00CD424D" w:rsidP="00C86244">
      <w:pPr>
        <w:tabs>
          <w:tab w:val="left" w:pos="7800"/>
        </w:tabs>
        <w:spacing w:after="0" w:line="240" w:lineRule="auto"/>
        <w:ind w:leftChars="-1" w:left="-2" w:right="642" w:firstLineChars="1600" w:firstLine="3628"/>
        <w:rPr>
          <w:rFonts w:asciiTheme="minorEastAsia" w:hAnsiTheme="minorEastAsia" w:cs="ＭＳ 明朝"/>
          <w:szCs w:val="24"/>
          <w:lang w:eastAsia="ja-JP"/>
        </w:rPr>
      </w:pPr>
      <w:r>
        <w:rPr>
          <w:rFonts w:asciiTheme="minorEastAsia" w:hAnsiTheme="minorEastAsia" w:cs="ＭＳ 明朝" w:hint="eastAsia"/>
          <w:szCs w:val="24"/>
          <w:lang w:eastAsia="ja-JP"/>
        </w:rPr>
        <w:t xml:space="preserve">代表者　　　　　　　　　　　印　</w:t>
      </w:r>
    </w:p>
    <w:p w:rsidR="00B3681F" w:rsidRDefault="00CD424D" w:rsidP="00C86244">
      <w:pPr>
        <w:tabs>
          <w:tab w:val="left" w:pos="7800"/>
        </w:tabs>
        <w:spacing w:after="0" w:line="240" w:lineRule="auto"/>
        <w:ind w:leftChars="-1" w:left="-2" w:right="642"/>
        <w:jc w:val="both"/>
        <w:rPr>
          <w:rFonts w:asciiTheme="minorEastAsia" w:hAnsiTheme="minorEastAsia"/>
          <w:szCs w:val="24"/>
          <w:lang w:eastAsia="ja-JP"/>
        </w:rPr>
      </w:pPr>
      <w:r>
        <w:rPr>
          <w:rFonts w:asciiTheme="minorEastAsia" w:hAnsiTheme="minorEastAsia" w:cs="ＭＳ 明朝" w:hint="eastAsia"/>
          <w:szCs w:val="24"/>
          <w:lang w:eastAsia="ja-JP"/>
        </w:rPr>
        <w:t xml:space="preserve">　　</w:t>
      </w:r>
    </w:p>
    <w:p w:rsidR="00B3681F" w:rsidRDefault="00F97B84">
      <w:pPr>
        <w:spacing w:after="0" w:line="241" w:lineRule="auto"/>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公立大学法人和歌山県立医科大学</w:t>
      </w:r>
      <w:r w:rsidR="00E53352">
        <w:rPr>
          <w:rFonts w:hint="eastAsia"/>
          <w:lang w:eastAsia="ja-JP"/>
        </w:rPr>
        <w:t>臨床研究センター治験支援業務登録事業者募集要領に基づき、</w:t>
      </w:r>
      <w:r w:rsidR="00C86244">
        <w:rPr>
          <w:rFonts w:asciiTheme="minorEastAsia" w:hAnsiTheme="minorEastAsia" w:cs="ＭＳ 明朝" w:hint="eastAsia"/>
          <w:spacing w:val="2"/>
          <w:szCs w:val="24"/>
          <w:lang w:eastAsia="ja-JP"/>
        </w:rPr>
        <w:t>添付書類を添えて</w:t>
      </w:r>
      <w:r w:rsidR="007258EF">
        <w:rPr>
          <w:rFonts w:hint="eastAsia"/>
          <w:lang w:eastAsia="ja-JP"/>
        </w:rPr>
        <w:t>治験支援業務事業者の登録を</w:t>
      </w:r>
      <w:r w:rsidR="00CD424D">
        <w:rPr>
          <w:rFonts w:asciiTheme="minorEastAsia" w:hAnsiTheme="minorEastAsia" w:cs="ＭＳ 明朝" w:hint="eastAsia"/>
          <w:spacing w:val="2"/>
          <w:szCs w:val="24"/>
          <w:lang w:eastAsia="ja-JP"/>
        </w:rPr>
        <w:t>申請します。なお、この申請書及び関係書類のすべての記載事項は、事実と相違ないことを誓約します。</w:t>
      </w:r>
    </w:p>
    <w:p w:rsidR="00B3681F" w:rsidRDefault="00CD424D">
      <w:pPr>
        <w:spacing w:after="0" w:line="241" w:lineRule="auto"/>
        <w:ind w:left="102" w:right="59" w:firstLine="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（添付書類）</w:t>
      </w:r>
    </w:p>
    <w:p w:rsidR="00B3681F" w:rsidRDefault="00E53352" w:rsidP="00E53352">
      <w:pPr>
        <w:spacing w:after="0" w:line="241" w:lineRule="auto"/>
        <w:ind w:right="59" w:firstLineChars="246" w:firstLine="563"/>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（１）企業概要及び実績調書（様式２</w:t>
      </w:r>
      <w:r w:rsidR="00CD424D">
        <w:rPr>
          <w:rFonts w:asciiTheme="minorEastAsia" w:hAnsiTheme="minorEastAsia" w:cs="ＭＳ 明朝" w:hint="eastAsia"/>
          <w:spacing w:val="2"/>
          <w:szCs w:val="24"/>
          <w:lang w:eastAsia="ja-JP"/>
        </w:rPr>
        <w:t>）</w:t>
      </w:r>
    </w:p>
    <w:p w:rsidR="00B3681F" w:rsidRDefault="00F97B84" w:rsidP="00E53352">
      <w:pPr>
        <w:spacing w:after="0" w:line="241" w:lineRule="auto"/>
        <w:ind w:leftChars="257" w:left="1038" w:right="59" w:hangingChars="199" w:hanging="455"/>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（２）過去３か</w:t>
      </w:r>
      <w:r w:rsidR="00CD424D">
        <w:rPr>
          <w:rFonts w:asciiTheme="minorEastAsia" w:hAnsiTheme="minorEastAsia" w:cs="ＭＳ 明朝" w:hint="eastAsia"/>
          <w:spacing w:val="2"/>
          <w:szCs w:val="24"/>
          <w:lang w:eastAsia="ja-JP"/>
        </w:rPr>
        <w:t>年</w:t>
      </w:r>
      <w:r w:rsidR="00E53352">
        <w:rPr>
          <w:rFonts w:asciiTheme="minorEastAsia" w:hAnsiTheme="minorEastAsia" w:cs="ＭＳ 明朝" w:hint="eastAsia"/>
          <w:spacing w:val="2"/>
          <w:szCs w:val="24"/>
          <w:lang w:eastAsia="ja-JP"/>
        </w:rPr>
        <w:t>における、国公立大学</w:t>
      </w:r>
      <w:r w:rsidR="00C86244">
        <w:rPr>
          <w:rFonts w:asciiTheme="minorEastAsia" w:hAnsiTheme="minorEastAsia" w:cs="ＭＳ 明朝" w:hint="eastAsia"/>
          <w:spacing w:val="2"/>
          <w:szCs w:val="24"/>
          <w:lang w:eastAsia="ja-JP"/>
        </w:rPr>
        <w:t>の</w:t>
      </w:r>
      <w:r w:rsidR="00F717C8">
        <w:rPr>
          <w:rFonts w:asciiTheme="minorEastAsia" w:hAnsiTheme="minorEastAsia" w:cs="ＭＳ 明朝" w:hint="eastAsia"/>
          <w:spacing w:val="2"/>
          <w:szCs w:val="24"/>
          <w:lang w:eastAsia="ja-JP"/>
        </w:rPr>
        <w:t>附属病院若しくは</w:t>
      </w:r>
      <w:r w:rsidR="00E53352">
        <w:rPr>
          <w:rFonts w:asciiTheme="minorEastAsia" w:hAnsiTheme="minorEastAsia" w:cs="ＭＳ 明朝" w:hint="eastAsia"/>
          <w:spacing w:val="2"/>
          <w:szCs w:val="24"/>
          <w:lang w:eastAsia="ja-JP"/>
        </w:rPr>
        <w:t>それと同等の国公立の病院での治験支援業務に係る契約書の写し（元請けのものに限る。）</w:t>
      </w:r>
    </w:p>
    <w:p w:rsidR="00B3681F" w:rsidRDefault="00CD424D" w:rsidP="00E53352">
      <w:pPr>
        <w:spacing w:after="0" w:line="241" w:lineRule="auto"/>
        <w:ind w:right="59" w:firstLineChars="248" w:firstLine="56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（３）登記事項証明書</w:t>
      </w:r>
    </w:p>
    <w:p w:rsidR="00B3681F" w:rsidRDefault="00CD424D" w:rsidP="00E53352">
      <w:pPr>
        <w:spacing w:after="0" w:line="241" w:lineRule="auto"/>
        <w:ind w:right="59" w:firstLineChars="245" w:firstLine="56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（４）印鑑証明書</w:t>
      </w:r>
    </w:p>
    <w:p w:rsidR="00B3681F" w:rsidRDefault="00CD424D" w:rsidP="00E53352">
      <w:pPr>
        <w:spacing w:after="0" w:line="241" w:lineRule="auto"/>
        <w:ind w:leftChars="251" w:left="1129" w:right="59" w:hangingChars="245" w:hanging="56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（５）県内に本店又は支店その他の事業所を有する者にあっては、和歌山県が発行した県税（延滞金等を含む。）の全税目に未納がないことを確認できる納税証明書</w:t>
      </w:r>
    </w:p>
    <w:p w:rsidR="00B3681F" w:rsidRDefault="00CD424D" w:rsidP="00E53352">
      <w:pPr>
        <w:spacing w:after="0" w:line="241" w:lineRule="auto"/>
        <w:ind w:leftChars="254" w:left="1136" w:right="59" w:hangingChars="245" w:hanging="56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（６）税務署長が発行した消費税及び地方消費税に未納がないことを確認できる納税証明書</w:t>
      </w:r>
    </w:p>
    <w:p w:rsidR="00B3681F" w:rsidRDefault="00CD424D" w:rsidP="00E53352">
      <w:pPr>
        <w:spacing w:after="0" w:line="241" w:lineRule="auto"/>
        <w:ind w:right="59" w:firstLineChars="244" w:firstLine="55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（７）申請時の直前の事業年度における決算を明らかにする書類（貸借対照表）</w:t>
      </w:r>
    </w:p>
    <w:p w:rsidR="00B3681F" w:rsidRDefault="00E53352" w:rsidP="00E53352">
      <w:pPr>
        <w:spacing w:after="0" w:line="241" w:lineRule="auto"/>
        <w:ind w:right="59" w:firstLineChars="244" w:firstLine="55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（８）役員等に関する調書（様式３</w:t>
      </w:r>
      <w:r w:rsidR="00CD424D">
        <w:rPr>
          <w:rFonts w:asciiTheme="minorEastAsia" w:hAnsiTheme="minorEastAsia" w:cs="ＭＳ 明朝" w:hint="eastAsia"/>
          <w:spacing w:val="2"/>
          <w:szCs w:val="24"/>
          <w:lang w:eastAsia="ja-JP"/>
        </w:rPr>
        <w:t>）</w:t>
      </w:r>
    </w:p>
    <w:p w:rsidR="00C86244" w:rsidRDefault="00CD424D">
      <w:pPr>
        <w:spacing w:after="0" w:line="510" w:lineRule="atLeast"/>
        <w:ind w:left="952" w:right="7080" w:hanging="850"/>
        <w:rPr>
          <w:rFonts w:asciiTheme="minorEastAsia" w:hAnsiTheme="minorEastAsia" w:cs="ＭＳ 明朝"/>
          <w:szCs w:val="24"/>
          <w:lang w:eastAsia="ja-JP"/>
        </w:rPr>
      </w:pPr>
      <w:r>
        <w:rPr>
          <w:rFonts w:asciiTheme="minorEastAsia" w:hAnsiTheme="minorEastAsia" w:cs="ＭＳ 明朝"/>
          <w:szCs w:val="24"/>
        </w:rPr>
        <w:t>担当</w:t>
      </w:r>
      <w:r>
        <w:rPr>
          <w:rFonts w:asciiTheme="minorEastAsia" w:hAnsiTheme="minorEastAsia" w:cs="ＭＳ 明朝"/>
          <w:spacing w:val="-2"/>
          <w:szCs w:val="24"/>
        </w:rPr>
        <w:t>者</w:t>
      </w:r>
      <w:r>
        <w:rPr>
          <w:rFonts w:asciiTheme="minorEastAsia" w:hAnsiTheme="minorEastAsia" w:cs="ＭＳ 明朝"/>
          <w:szCs w:val="24"/>
        </w:rPr>
        <w:t>連</w:t>
      </w:r>
      <w:r>
        <w:rPr>
          <w:rFonts w:asciiTheme="minorEastAsia" w:hAnsiTheme="minorEastAsia" w:cs="ＭＳ 明朝"/>
          <w:spacing w:val="-2"/>
          <w:szCs w:val="24"/>
        </w:rPr>
        <w:t>絡</w:t>
      </w:r>
      <w:r>
        <w:rPr>
          <w:rFonts w:asciiTheme="minorEastAsia" w:hAnsiTheme="minorEastAsia" w:cs="ＭＳ 明朝"/>
          <w:szCs w:val="24"/>
        </w:rPr>
        <w:t xml:space="preserve">先 </w:t>
      </w:r>
    </w:p>
    <w:p w:rsidR="00B3681F" w:rsidRDefault="00CD424D" w:rsidP="00C86244">
      <w:pPr>
        <w:spacing w:after="0" w:line="510" w:lineRule="atLeast"/>
        <w:ind w:leftChars="417" w:left="946" w:right="7080"/>
        <w:rPr>
          <w:rFonts w:asciiTheme="minorEastAsia" w:hAnsiTheme="minorEastAsia" w:cs="ＭＳ 明朝"/>
          <w:szCs w:val="24"/>
        </w:rPr>
      </w:pPr>
      <w:r>
        <w:rPr>
          <w:rFonts w:asciiTheme="minorEastAsia" w:hAnsiTheme="minorEastAsia" w:cs="ＭＳ 明朝"/>
          <w:szCs w:val="24"/>
        </w:rPr>
        <w:t>部署：</w:t>
      </w:r>
    </w:p>
    <w:p w:rsidR="00C86244" w:rsidRDefault="00CD424D">
      <w:pPr>
        <w:spacing w:before="22" w:after="0" w:line="274" w:lineRule="exact"/>
        <w:ind w:left="952" w:right="7080"/>
        <w:rPr>
          <w:rFonts w:asciiTheme="minorEastAsia" w:hAnsiTheme="minorEastAsia" w:cs="ＭＳ 明朝"/>
          <w:szCs w:val="24"/>
          <w:lang w:eastAsia="ja-JP"/>
        </w:rPr>
      </w:pPr>
      <w:r>
        <w:rPr>
          <w:rFonts w:asciiTheme="minorEastAsia" w:hAnsiTheme="minorEastAsia" w:cs="ＭＳ 明朝"/>
          <w:szCs w:val="24"/>
        </w:rPr>
        <w:t xml:space="preserve">氏名： </w:t>
      </w:r>
    </w:p>
    <w:p w:rsidR="00B3681F" w:rsidRDefault="00CD424D">
      <w:pPr>
        <w:spacing w:before="22" w:after="0" w:line="274" w:lineRule="exact"/>
        <w:ind w:left="952" w:right="7080"/>
        <w:rPr>
          <w:rFonts w:asciiTheme="minorEastAsia" w:hAnsiTheme="minorEastAsia" w:cs="ＭＳ 明朝"/>
          <w:szCs w:val="24"/>
        </w:rPr>
      </w:pPr>
      <w:r>
        <w:rPr>
          <w:rFonts w:asciiTheme="minorEastAsia" w:hAnsiTheme="minorEastAsia" w:cs="ＭＳ 明朝"/>
          <w:szCs w:val="24"/>
        </w:rPr>
        <w:t>電話：</w:t>
      </w:r>
    </w:p>
    <w:p w:rsidR="00B3681F" w:rsidRDefault="00CD424D">
      <w:pPr>
        <w:spacing w:after="0" w:line="262" w:lineRule="exact"/>
        <w:ind w:left="952" w:right="-20"/>
        <w:rPr>
          <w:rFonts w:asciiTheme="minorEastAsia" w:hAnsiTheme="minorEastAsia" w:cs="ＭＳ 明朝"/>
          <w:szCs w:val="24"/>
        </w:rPr>
      </w:pPr>
      <w:r>
        <w:rPr>
          <w:rFonts w:asciiTheme="minorEastAsia" w:hAnsiTheme="minorEastAsia" w:cs="Century"/>
          <w:spacing w:val="1"/>
          <w:position w:val="-1"/>
          <w:szCs w:val="24"/>
        </w:rPr>
        <w:t>E</w:t>
      </w:r>
      <w:r>
        <w:rPr>
          <w:rFonts w:asciiTheme="minorEastAsia" w:hAnsiTheme="minorEastAsia" w:cs="Century"/>
          <w:spacing w:val="-1"/>
          <w:position w:val="-1"/>
          <w:szCs w:val="24"/>
        </w:rPr>
        <w:t>m</w:t>
      </w:r>
      <w:r>
        <w:rPr>
          <w:rFonts w:asciiTheme="minorEastAsia" w:hAnsiTheme="minorEastAsia" w:cs="Century"/>
          <w:spacing w:val="-2"/>
          <w:position w:val="-1"/>
          <w:szCs w:val="24"/>
        </w:rPr>
        <w:t>a</w:t>
      </w:r>
      <w:r>
        <w:rPr>
          <w:rFonts w:asciiTheme="minorEastAsia" w:hAnsiTheme="minorEastAsia" w:cs="Century"/>
          <w:position w:val="-1"/>
          <w:szCs w:val="24"/>
        </w:rPr>
        <w:t>i</w:t>
      </w:r>
      <w:r>
        <w:rPr>
          <w:rFonts w:asciiTheme="minorEastAsia" w:hAnsiTheme="minorEastAsia" w:cs="Century"/>
          <w:spacing w:val="-1"/>
          <w:position w:val="-1"/>
          <w:szCs w:val="24"/>
        </w:rPr>
        <w:t>l</w:t>
      </w:r>
      <w:r>
        <w:rPr>
          <w:rFonts w:asciiTheme="minorEastAsia" w:hAnsiTheme="minorEastAsia" w:cs="ＭＳ 明朝"/>
          <w:position w:val="-1"/>
          <w:szCs w:val="24"/>
        </w:rPr>
        <w:t>：</w:t>
      </w:r>
    </w:p>
    <w:sectPr w:rsidR="00B3681F" w:rsidSect="00C86244">
      <w:type w:val="continuous"/>
      <w:pgSz w:w="11907" w:h="16840" w:code="9"/>
      <w:pgMar w:top="1418" w:right="1418" w:bottom="1418" w:left="1418" w:header="720" w:footer="720" w:gutter="0"/>
      <w:cols w:space="720"/>
      <w:docGrid w:type="linesAndChars" w:linePitch="378" w:charSpace="-2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44" w:rsidRDefault="00C67444">
      <w:pPr>
        <w:spacing w:after="0" w:line="240" w:lineRule="auto"/>
      </w:pPr>
      <w:r>
        <w:separator/>
      </w:r>
    </w:p>
  </w:endnote>
  <w:endnote w:type="continuationSeparator" w:id="0">
    <w:p w:rsidR="00C67444" w:rsidRDefault="00C6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44" w:rsidRDefault="00C67444">
      <w:pPr>
        <w:spacing w:after="0" w:line="240" w:lineRule="auto"/>
      </w:pPr>
      <w:r>
        <w:separator/>
      </w:r>
    </w:p>
  </w:footnote>
  <w:footnote w:type="continuationSeparator" w:id="0">
    <w:p w:rsidR="00C67444" w:rsidRDefault="00C67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720"/>
  <w:drawingGridHorizontalSpacing w:val="227"/>
  <w:drawingGridVerticalSpacing w:val="189"/>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3681F"/>
    <w:rsid w:val="00047745"/>
    <w:rsid w:val="00087700"/>
    <w:rsid w:val="000A1F58"/>
    <w:rsid w:val="00235C11"/>
    <w:rsid w:val="00655746"/>
    <w:rsid w:val="006B52CE"/>
    <w:rsid w:val="006D3BAF"/>
    <w:rsid w:val="007258EF"/>
    <w:rsid w:val="008070F1"/>
    <w:rsid w:val="00876B96"/>
    <w:rsid w:val="008A7575"/>
    <w:rsid w:val="00AC7C97"/>
    <w:rsid w:val="00B3681F"/>
    <w:rsid w:val="00C67444"/>
    <w:rsid w:val="00C86244"/>
    <w:rsid w:val="00CA0540"/>
    <w:rsid w:val="00CD424D"/>
    <w:rsid w:val="00E02979"/>
    <w:rsid w:val="00E410EA"/>
    <w:rsid w:val="00E53352"/>
    <w:rsid w:val="00F717C8"/>
    <w:rsid w:val="00F9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59C9F"/>
  <w15:docId w15:val="{D862BC5E-915D-4BD7-9E41-B231769B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D9A8-EAEE-4553-8B57-E80C3C51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研究推進課産官学連携推進班</cp:lastModifiedBy>
  <cp:revision>7</cp:revision>
  <cp:lastPrinted>2015-07-13T04:36:00Z</cp:lastPrinted>
  <dcterms:created xsi:type="dcterms:W3CDTF">2017-02-23T11:12:00Z</dcterms:created>
  <dcterms:modified xsi:type="dcterms:W3CDTF">2019-01-22T06:04:00Z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